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2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854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1" type="#_x0000_t202" style="position:absolute;left:0;text-align:left;margin-left:357.2pt;margin-top:45.1346pt;width:102.560974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193pt;z-index:-25165590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03pt;width:199pt;height:174pt;z-index:-25165590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92pt;margin-top:203pt;width:148pt;height:13pt;z-index:-25165590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82pt;margin-top:293pt;width:12pt;height:11pt;z-index:-25165590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82pt;margin-top:359pt;width:158pt;height:13pt;z-index:-25165590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2pt;margin-top:434pt;width:12pt;height:11pt;z-index:-25165590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2pt;margin-top:666pt;width:12pt;height:11pt;z-index:-251655903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5902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82.102pt;margin-top:203.595pt;width:1.15pt;height:582.102pt;z-index:-251656620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443" coordsize="1020,1105" o:spt="12" path="m 1020,1105 l 1020,1105,0,1105 l 0,1105,0,0 l 0,0,1020,0 l 1020,0,1020,1105e x">
            <v:stroke joinstyle="miter"/>
          </v:shapetype>
          <v:shape id="WS_polygon443" type="polygon443" style="position:absolute;left:0;text-align:left;margin-left:382.677pt;margin-top:204.095pt;width:10.205pt;height:11.055pt;z-index:-251656181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444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3,164&#10; l 393,164,393,164 l 393,164,396,167 l 396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7,693&#10; l 747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444" type="polygon444" style="position:absolute;left:0;text-align:left;margin-left:383.925pt;margin-top:205.813pt;width:7.79401pt;height:7.806pt;z-index:-2516561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5" coordsize="1588,200" o:spt="12" path="m 50,50 l 50,50,1538,50e">
            <v:stroke joinstyle="miter"/>
          </v:shapetype>
          <v:shape id="WS_polygon445" type="polygon445" style="position:absolute;left:0;text-align:left;margin-left:382.177pt;margin-top:214.65pt;width:15.882pt;height:2pt;z-index:44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46" coordsize="7506,200" o:spt="12" path="m 50,50 l 50,50,7456,50e">
            <v:stroke joinstyle="miter"/>
          </v:shapetype>
          <v:shape id="WS_polygon446" type="polygon446" style="position:absolute;left:0;text-align:left;margin-left:464.028pt;margin-top:214.15pt;width:75.055pt;height:2pt;z-index:44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47" coordsize="15591,1063" o:spt="12" path="m 0,1063 l 0,1063,15591,1063 l 15591,1063,15591,0 l 15591,0,0,0 l 0,0,0,1063e x">
            <v:stroke joinstyle="miter"/>
          </v:shapetype>
          <v:shape id="WS_polygon447" type="polygon447" style="position:absolute;left:0;text-align:left;margin-left:382.677pt;margin-top:293.386pt;width:155.906pt;height:10.63pt;z-index:-251656177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50" coordsize="996,1063" o:spt="12" path="m 0,1063 l 0,1063,996,1063 l 996,1063,996,0 l 996,0,0,0 l 0,0,0,1063e x">
            <v:stroke joinstyle="miter"/>
          </v:shapetype>
          <v:shape id="WS_polygon450" type="polygon450" style="position:absolute;left:0;text-align:left;margin-left:382.677pt;margin-top:293.386pt;width:9.95999pt;height:10.63pt;z-index:-2516561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52" coordsize="1588,200" o:spt="12" path="m 50,50 l 50,50,1538,50e">
            <v:stroke joinstyle="miter"/>
          </v:shapetype>
          <v:shape id="WS_polygon452" type="polygon452" style="position:absolute;left:0;text-align:left;margin-left:382.177pt;margin-top:303.516pt;width:15.882pt;height:2pt;z-index:45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53" coordsize="4081,200" o:spt="12" path="m 50,50 l 50,50,4031,50e">
            <v:stroke joinstyle="miter"/>
          </v:shapetype>
          <v:shape id="WS_polygon453" type="polygon453" style="position:absolute;left:0;text-align:left;margin-left:498.398pt;margin-top:303.516pt;width:40.808pt;height:2pt;z-index:45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74" coordsize="4069,110" o:spt="12" path="m 50,50 l 50,50,4019,50e">
            <v:stroke joinstyle="miter"/>
          </v:shapetype>
          <v:shape id="WS_polygon474" type="polygon474" style="position:absolute;left:0;text-align:left;margin-left:392.119pt;margin-top:397.594pt;width:40.685pt;height:1.1pt;z-index:4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5" coordsize="7470,110" o:spt="12" path="m 50,50 l 50,50,7420,50e">
            <v:stroke joinstyle="miter"/>
          </v:shapetype>
          <v:shape id="WS_polygon475" type="polygon475" style="position:absolute;left:0;text-align:left;margin-left:431.804pt;margin-top:397.594pt;width:74.701pt;height:1.1pt;z-index:4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6" coordsize="3360,110" o:spt="12" path="m 50,50 l 50,50,3310,50e">
            <v:stroke joinstyle="miter"/>
          </v:shapetype>
          <v:shape id="WS_polygon476" type="polygon476" style="position:absolute;left:0;text-align:left;margin-left:505.505pt;margin-top:397.594pt;width:33.598pt;height:1.1pt;z-index:4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7" coordsize="4069,110" o:spt="12" path="m 50,50 l 50,50,4019,50e">
            <v:stroke joinstyle="miter"/>
          </v:shapetype>
          <v:shape id="WS_polygon477" type="polygon477" style="position:absolute;left:0;text-align:left;margin-left:392.119pt;margin-top:420.38pt;width:40.685pt;height:1.1pt;z-index:4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8" coordsize="7470,110" o:spt="12" path="m 50,50 l 50,50,7420,50e">
            <v:stroke joinstyle="miter"/>
          </v:shapetype>
          <v:shape id="WS_polygon478" type="polygon478" style="position:absolute;left:0;text-align:left;margin-left:431.804pt;margin-top:420.38pt;width:74.701pt;height:1.1pt;z-index:4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9" coordsize="3360,110" o:spt="12" path="m 50,50 l 50,50,3310,50e">
            <v:stroke joinstyle="miter"/>
          </v:shapetype>
          <v:shape id="WS_polygon479" type="polygon479" style="position:absolute;left:0;text-align:left;margin-left:505.505pt;margin-top:420.38pt;width:33.598pt;height:1.1pt;z-index:4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4" coordsize="1588,200" o:spt="12" path="m 50,50 l 50,50,1538,50e">
            <v:stroke joinstyle="miter"/>
          </v:shapetype>
          <v:shape id="WS_polygon494" type="polygon494" style="position:absolute;left:0;text-align:left;margin-left:382.177pt;margin-top:370.555pt;width:15.882pt;height:2pt;z-index:49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95" coordsize="980,1055" o:spt="12" path="m 0,0 l 0,0,980,0 l 980,0,980,1055 l 980,1055,0,1055 l 0,1055,0,0e x">
            <v:stroke joinstyle="miter"/>
          </v:shapetype>
          <v:shape id="WS_polygon495" type="polygon495" style="position:absolute;left:0;text-align:left;margin-left:382.698pt;margin-top:360pt;width:9.80499pt;height:10.555pt;z-index:-25165612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8" coordsize="4437,200" o:spt="12" path="m 50,50 l 50,50,4387,50e">
            <v:stroke joinstyle="miter"/>
          </v:shapetype>
          <v:shape id="WS_polygon498" type="polygon498" style="position:absolute;left:0;text-align:left;margin-left:494.713pt;margin-top:370.555pt;width:44.37pt;height:2pt;z-index:49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72" coordsize="567,1106" o:spt="12" path="m 0,0 l 0,0,567,0 l 567,0,567,1106 l 567,1106,0,1106 l 0,1106,0,0e x">
            <v:stroke joinstyle="miter"/>
          </v:shapetype>
          <v:shape id="WS_polygon572" type="polygon572" style="position:absolute;left:0;text-align:left;margin-left:382.677pt;margin-top:433.701pt;width:5.66901pt;height:11.055pt;z-index:-251656052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73" coordsize="15024,1106" o:spt="12" path="m 0,0 l 0,0,15024,0 l 15024,0,15024,1106 l 15024,1106,0,1106 l 0,1106,0,0e x">
            <v:stroke joinstyle="miter"/>
          </v:shapetype>
          <v:shape id="WS_polygon573" type="polygon573" style="position:absolute;left:0;text-align:left;margin-left:388.346pt;margin-top:433.701pt;width:150.236pt;height:11.055pt;z-index:-251656051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44" coordsize="1014,1049" o:spt="12" path="m 0,0 l 0,0,1014,0 l 1014,0,1014,1049 l 1014,1049,0,1049 l 0,1049,0,0e x">
            <v:stroke joinstyle="miter"/>
          </v:shapetype>
          <v:shape id="WS_polygon644" type="polygon644" style="position:absolute;left:0;text-align:left;margin-left:382.677pt;margin-top:433.701pt;width:10.145pt;height:10.494pt;z-index:-2516559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46" coordsize="1517,200" o:spt="12" path="m 50,50 l 50,50,1467,50e">
            <v:stroke joinstyle="miter"/>
          </v:shapetype>
          <v:shape id="WS_polygon646" type="polygon646" style="position:absolute;left:0;text-align:left;margin-left:382.277pt;margin-top:444.195pt;width:15.173pt;height:2pt;z-index:64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47" coordsize="8229,200" o:spt="12" path="m 50,50 l 50,50,8180,50e">
            <v:stroke joinstyle="miter"/>
          </v:shapetype>
          <v:shape id="WS_polygon647" type="polygon647" style="position:absolute;left:0;text-align:left;margin-left:457.012pt;margin-top:444.195pt;width:82.295pt;height:2pt;z-index:64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48" coordsize="567,1105" o:spt="12" path="m 0,0 l 0,0,567,0 l 567,0,567,1105 l 567,1105,0,1105 l 0,1105,0,0e x">
            <v:stroke joinstyle="miter"/>
          </v:shapetype>
          <v:shape id="WS_polygon648" type="polygon648" style="position:absolute;left:0;text-align:left;margin-left:382.677pt;margin-top:666.142pt;width:5.66901pt;height:11.055pt;z-index:-251655976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49" coordsize="15024,1105" o:spt="12" path="m 0,0 l 0,0,15024,0 l 15024,0,15024,1105 l 15024,1105,0,1105 l 0,1105,0,0e x">
            <v:stroke joinstyle="miter"/>
          </v:shapetype>
          <v:shape id="WS_polygon649" type="polygon649" style="position:absolute;left:0;text-align:left;margin-left:388.346pt;margin-top:666.142pt;width:150.236pt;height:11.055pt;z-index:-251655975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59" coordsize="1014,1049" o:spt="12" path="m 1014,0 l 1014,0,0,0 l 0,0,0,1049 l 0,1049,1014,1049 l 1014,1049,1014,0e x">
            <v:stroke joinstyle="miter"/>
          </v:shapetype>
          <v:shape id="WS_polygon659" type="polygon659" style="position:absolute;left:0;text-align:left;margin-left:382.677pt;margin-top:666.142pt;width:10.145pt;height:10.494pt;z-index:-2516559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61" coordsize="1517,200" o:spt="12" path="m 50,50 l 50,50,1467,50e">
            <v:stroke joinstyle="miter"/>
          </v:shapetype>
          <v:shape id="WS_polygon661" type="polygon661" style="position:absolute;left:0;text-align:left;margin-left:382.277pt;margin-top:676.636pt;width:15.173pt;height:2pt;z-index:66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62" coordsize="8229,200" o:spt="12" path="m 50,50 l 50,50,8180,50e">
            <v:stroke joinstyle="miter"/>
          </v:shapetype>
          <v:shape id="WS_polygon662" type="polygon662" style="position:absolute;left:0;text-align:left;margin-left:457.012pt;margin-top:676.636pt;width:82.295pt;height:2pt;z-index:66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63" coordsize="567,1105" o:spt="12" path="m 0,0 l 0,0,567,0 l 567,0,567,1105 l 567,1105,0,1105 l 0,1105,0,0e x">
            <v:stroke joinstyle="miter"/>
          </v:shapetype>
          <v:shape id="WS_polygon663" type="polygon663" style="position:absolute;left:0;text-align:left;margin-left:382.677pt;margin-top:720.031pt;width:5.66901pt;height:11.055pt;z-index:-251655961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64" coordsize="15024,1105" o:spt="12" path="m 0,0 l 0,0,15024,0 l 15024,0,15024,1105 l 15024,1105,0,1105 l 0,1105,0,0e x">
            <v:stroke joinstyle="miter"/>
          </v:shapetype>
          <v:shape id="WS_polygon664" type="polygon664" style="position:absolute;left:0;text-align:left;margin-left:388.346pt;margin-top:720.031pt;width:150.236pt;height:11.055pt;z-index:-251655960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79" coordsize="990,1119" o:spt="12" path="m 0,2 l 0,2,2,1119 l 2,1119,990,1117 l 990,1117,989,0 l 989,0,0,2e x">
            <v:stroke joinstyle="miter"/>
          </v:shapetype>
          <v:shape id="WS_polygon679" type="polygon679" style="position:absolute;left:0;text-align:left;margin-left:382.677pt;margin-top:720pt;width:9.90201pt;height:11.188pt;z-index:-251655945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681" coordsize="1517,200" o:spt="12" path="m 50,50 l 50,50,1467,50e">
            <v:stroke joinstyle="miter"/>
          </v:shapetype>
          <v:shape id="WS_polygon681" type="polygon681" style="position:absolute;left:0;text-align:left;margin-left:382.177pt;margin-top:730.472pt;width:15.173pt;height:2pt;z-index:68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82" coordsize="6053,200" o:spt="12" path="m 50,50 l 50,50,6003,50e">
            <v:stroke joinstyle="miter"/>
          </v:shapetype>
          <v:shape id="WS_polygon682" type="polygon682" style="position:absolute;left:0;text-align:left;margin-left:478.285pt;margin-top:730.472pt;width:60.527pt;height:2pt;z-index:68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88" coordsize="19943,200" o:spt="12" path="m 50,50 l 50,50,19893,50e">
            <v:stroke joinstyle="miter"/>
          </v:shapetype>
          <v:shape id="WS_polygon688" type="polygon688" style="position:absolute;left:0;text-align:left;margin-left:-0.5pt;margin-top:394.433pt;width:199.426pt;height:2pt;z-index:688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2"/>
        </w:rPr>
        <w:t>ITALIA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7"/>
        </w:rPr>
        <w:t>SUR</w:t>
      </w:r>
    </w:p>
    <w:p w:rsidR="005A76FB" w:rsidRDefault="005A76FB" w:rsidP="005A76FB">
      <w:pPr>
        <w:spacing w:before="0" w:after="0" w:line="148" w:lineRule="exact"/>
        <w:ind w:firstLine="17" w:left="85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Nápoles,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Positano,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Sorrento,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Costa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Amalfitana,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Paestum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Salerno</w:t>
      </w:r>
    </w:p>
    <w:p w:rsidR="005A76FB" w:rsidRDefault="005A76FB" w:rsidP="005A76FB">
      <w:pPr>
        <w:spacing w:before="0" w:after="0" w:lineRule="exact" w:line="240"/>
        <w:ind w:firstLine="17" w:left="854"/>
        <w:rPr/>
      </w:pPr>
    </w:p>
    <w:p w:rsidR="005A76FB" w:rsidRDefault="005A76FB" w:rsidP="005A76FB">
      <w:pPr>
        <w:spacing w:before="0" w:after="0" w:line="185" w:lineRule="exact"/>
        <w:ind w:firstLine="240" w:left="85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280" w:header="0" w:footer="0" w:gutter="0"/>
          <w:cols w:num="2" w:equalWidth="0">
            <w:col w:w="6778" w:space="0"/>
            <w:col w:w="48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2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112" w:left="96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Nápoles.</w:t>
      </w:r>
    </w:p>
    <w:p w:rsidR="005A76FB" w:rsidRDefault="005A76FB" w:rsidP="005A76FB">
      <w:pPr>
        <w:spacing w:before="0" w:after="0" w:line="238" w:lineRule="exact"/>
        <w:ind w:firstLine="112" w:left="96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Positano,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Sorrento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Costa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Amalfitana.</w:t>
      </w:r>
    </w:p>
    <w:p w:rsidR="005A76FB" w:rsidRDefault="005A76FB" w:rsidP="005A76FB">
      <w:pPr>
        <w:spacing w:before="0" w:after="0" w:line="238" w:lineRule="exact"/>
        <w:ind w:firstLine="112" w:left="96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Arqueológica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Paestum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Salerno.</w:t>
      </w:r>
    </w:p>
    <w:p w:rsidR="005A76FB" w:rsidRDefault="005A76FB" w:rsidP="005A76FB">
      <w:pPr>
        <w:spacing w:before="0" w:after="0" w:line="238" w:lineRule="exact"/>
        <w:ind w:firstLine="112" w:left="96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Barroca.</w:t>
      </w:r>
    </w:p>
    <w:p w:rsidR="005A76FB" w:rsidRDefault="005A76FB" w:rsidP="005A76FB">
      <w:pPr>
        <w:spacing w:before="0" w:after="0" w:line="238" w:lineRule="exact"/>
        <w:ind w:firstLine="112" w:left="96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Clara,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Genaro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Vesubio.</w:t>
      </w:r>
    </w:p>
    <w:p w:rsidR="005A76FB" w:rsidRDefault="005A76FB" w:rsidP="005A76FB">
      <w:pPr>
        <w:spacing w:before="0" w:after="0" w:lineRule="exact" w:line="240"/>
        <w:ind w:firstLine="112" w:left="969"/>
        <w:rPr/>
      </w:pPr>
    </w:p>
    <w:p w:rsidR="005A76FB" w:rsidRDefault="005A76FB" w:rsidP="005A76FB">
      <w:pPr>
        <w:spacing w:before="0" w:after="0" w:lineRule="exact" w:line="240"/>
        <w:ind w:firstLine="112" w:left="969"/>
        <w:rPr/>
      </w:pPr>
    </w:p>
    <w:p w:rsidR="005A76FB" w:rsidRDefault="005A76FB" w:rsidP="005A76FB">
      <w:pPr>
        <w:tabs>
          <w:tab w:val="left" w:pos="1886"/>
        </w:tabs>
        <w:spacing w:before="0" w:after="0" w:line="368" w:lineRule="exact"/>
        <w:ind w:firstLine="0" w:left="969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6"/>
          <w:w w:val="100"/>
        </w:rPr>
        <w:t>955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79" w:lineRule="exact"/>
        <w:ind w:firstLine="5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52"/>
        <w:rPr/>
      </w:pP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Nápoles</w:t>
      </w:r>
    </w:p>
    <w:p w:rsidR="005A76FB" w:rsidRDefault="005A76FB" w:rsidP="005A76FB">
      <w:pPr>
        <w:spacing w:before="0" w:after="0" w:line="147" w:lineRule="exact"/>
        <w:ind w:firstLine="1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Sorrento</w:t>
      </w:r>
    </w:p>
    <w:p w:rsidR="005A76FB" w:rsidRDefault="005A76FB" w:rsidP="005A76FB">
      <w:pPr>
        <w:spacing w:before="0" w:after="0" w:line="122" w:lineRule="exact"/>
        <w:ind w:firstLine="5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Amalfitana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280" w:header="0" w:footer="0" w:gutter="0"/>
          <w:cols w:num="2" w:equalWidth="0">
            <w:col w:w="10037" w:space="0"/>
            <w:col w:w="15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2"/>
        <w:ind w:firstLine="50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2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Rule="exact" w:line="240"/>
        <w:ind w:firstLine="506"/>
        <w:rPr/>
      </w:pPr>
    </w:p>
    <w:p w:rsidR="005A76FB" w:rsidRDefault="005A76FB" w:rsidP="005A76FB">
      <w:pPr>
        <w:spacing w:before="0" w:after="0" w:line="172" w:lineRule="exact"/>
        <w:ind w:firstLine="2156" w:left="57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9" type="#_x0000_t202" style="position:absolute;left:0;text-align:left;margin-left:392.598pt;margin-top:735.887pt;width:163.164093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208"/>
                    </w:tabs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w w:val="95"/>
                      <w:noProof w:val="true"/>
                      <w:spacing w:val="2"/>
                    </w:rPr>
                    <w:t>•</w:t>
                  </w:r>
                  <w:r>
                    <w:rPr w:spacing="159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Solo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vuelos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salida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1"/>
                      <w:w w:val="100"/>
                    </w:rPr>
                    <w:t>Roma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2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partir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0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393536"/>
                      <w:noProof w:val="true"/>
                      <w:spacing w:val="2"/>
                      <w:w w:val="100"/>
                    </w:rPr>
                    <w:t>las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Sorrento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(Italia)</w:t>
      </w:r>
    </w:p>
    <w:p w:rsidR="005A76FB" w:rsidRDefault="005A76FB" w:rsidP="005A76FB">
      <w:pPr>
        <w:spacing w:before="0" w:after="0" w:lineRule="exact" w:line="240"/>
        <w:ind w:firstLine="2156" w:left="571"/>
        <w:rPr/>
      </w:pPr>
    </w:p>
    <w:p w:rsidR="005A76FB" w:rsidRDefault="005A76FB" w:rsidP="005A76FB">
      <w:pPr>
        <w:spacing w:before="0" w:after="0" w:lineRule="exact" w:line="240"/>
        <w:ind w:firstLine="2156" w:left="571"/>
        <w:rPr/>
      </w:pPr>
    </w:p>
    <w:p w:rsidR="005A76FB" w:rsidRDefault="005A76FB" w:rsidP="005A76FB">
      <w:pPr>
        <w:spacing w:before="0" w:after="0" w:line="314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Barroca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fuentes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emblemáticas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Piazza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Navona,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Trevi,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local.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Pasaremos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orillas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Tíber,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Avenida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Foros,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Coliseo,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Máximo,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Trastevere.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Audiencia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Papal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(siempre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sea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encuentre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Roma).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Sixtina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Pedro.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pasear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eterna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compras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Corso,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Condotti,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POMPEYA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VESUBIO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SORRENTO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ALMAFITANA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restaurante)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Campania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comenzaremos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visitando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Vesubio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subiremos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máximo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dónde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permite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autobuses,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subir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volcán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experiencia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única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claros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disfru-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espectaculares.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restau-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proseguiremos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romana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Pompeya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rui-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consideradas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razón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importantes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romana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sepultada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volcán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Vesubio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57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24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79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Posteriormente,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sal-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Sorrento-C.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Amalfitana.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SORRENTO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FITANA: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NÁPOLES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Nápoles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recorrido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Clara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1310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1340,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baños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romanos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C.,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muralla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occiden-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Nápoles.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gótica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Asunción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Genaro,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construcción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estilo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patrono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Genaro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mártir,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fe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sangre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recipiente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hermético.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Marítimo,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monu,mentos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teatro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Umberto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fabulosos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jardines.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SORRENTO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FITANA: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ofreceremos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belleza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esculpido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hombre,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convierten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Italia.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SORRENTO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AMALFITANA: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PAESTUM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SALERNO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Paestum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(entradas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incluidas)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arqueoló-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importancia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Unesco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“Patrimonio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Humanidad”.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dóricos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conservados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Salerno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apreciar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lugares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Pietro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Vincoli,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Teatro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Verdi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Matteo.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SORRENTO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SORRENTO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restaurante)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zonas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míticas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espectacularidad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paisajes.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Amalfi.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principal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población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Amalfitana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producción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limoncello,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licor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región.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Desde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Amalfi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Positano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característicos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contemplar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Amalfitana.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Sorrento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SORRENTO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puerto)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791"/>
          <w:color w:val="231f2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buffet</w:t>
      </w:r>
      <w:r w:rsidRPr="00B3349A">
        <w:rPr w:spacing="-2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 w:rsidRPr="00B3349A">
        <w:rPr w:spacing="12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28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1"/>
        </w:rPr>
        <w:t>955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2"/>
        </w:rPr>
        <w:t>340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3"/>
        </w:rPr>
        <w:t>60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0"/>
        </w:rPr>
        <w:t>-155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Fleming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9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20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Polo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9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Costa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Best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4"/>
          <w:w w:val="100"/>
        </w:rPr>
        <w:t>W.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Principati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Boronissi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Amalfitana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Severino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Park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9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6"/>
          <w:w w:val="100"/>
        </w:rPr>
        <w:t>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Severino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primer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día.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(para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0"/>
          <w:w w:val="100"/>
        </w:rPr>
        <w:t>PC)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(incluye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agua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vino).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completo: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Positano,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Sorrento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Amalfitana.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Paestum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(con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entrada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incluida)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Salerno.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día: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Roma.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Barroca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Audiencia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Papal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Santa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Clara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Genaro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Sorrento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Vesubio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wifi,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peajes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autopistas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permisos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entrada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ciudades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Servicio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viaje.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04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93536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20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15:00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h.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infusiones,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zumos,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jamón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serrano/york,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croissants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miércoles,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asistencia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Audiencia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Papal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siempre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misma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2"/>
          <w:w w:val="100"/>
        </w:rPr>
        <w:t>tenga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-2"/>
          <w:w w:val="100"/>
        </w:rPr>
        <w:t>lugar.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280" w:header="0" w:footer="0" w:gutter="0"/>
          <w:cols w:num="4" w:equalWidth="0">
            <w:col w:w="3972" w:space="0"/>
            <w:col w:w="3472" w:space="0"/>
            <w:col w:w="128" w:space="0"/>
            <w:col w:w="40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440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28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5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45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4" w:right="0" w:bottom="14" w:left="280" w:header="0" w:footer="0" w:gutter="0"/>
      <w:cols w:num="1" w:equalWidth="0">
        <w:col w:w="1162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