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93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13pt;z-index:-25165671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37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79" coordsize="26362,5258" o:spt="12" path="m 0,5258 l 0,5258,26362,5258 l 26362,5258,26362,0 l 26362,0,0,0 l 0,0,0,5258e x">
            <v:stroke joinstyle="miter"/>
          </v:shapetype>
          <v:shape id="WS_polygon579" type="polygon579" style="position:absolute;left:0;text-align:left;margin-left:303.556pt;margin-top:743.953pt;width:263.622pt;height:52.583pt;z-index:-2516568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80" coordsize="26462,150" o:spt="12" path="m 50,50 l 50,50,26412,50e">
            <v:stroke joinstyle="miter"/>
          </v:shapetype>
          <v:shape id="WS_polygon580" type="polygon580" style="position:absolute;left:0;text-align:left;margin-left:303.056pt;margin-top:743.693pt;width:264.622pt;height:1.5pt;z-index:58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81" coordsize="26512,300" o:spt="12" path="m 75,75 l 75,75,26437,75e">
            <v:stroke joinstyle="miter"/>
          </v:shapetype>
          <v:shape id="WS_polygon581" type="polygon581" style="position:absolute;left:0;text-align:left;margin-left:302.806pt;margin-top:796.475pt;width:265.122pt;height:3pt;z-index:581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2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28" type="polygon628" style="position:absolute;left:0;text-align:left;margin-left:320.291pt;margin-top:738.284pt;width:84.189pt;height:11.339pt;z-index:-251656752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62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29" type="polygon629" style="position:absolute;left:0;text-align:left;margin-left:316.039pt;margin-top:738.284pt;width:84.189pt;height:11.339pt;z-index:-251656751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63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30" type="polygon630" style="position:absolute;left:0;text-align:left;margin-left:311.787pt;margin-top:738.284pt;width:84.189pt;height:11.339pt;z-index:-251656750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T85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4"/>
          <w:w w:val="100"/>
        </w:rPr>
        <w:t>Múnich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2"/>
          <w:w w:val="100"/>
        </w:rPr>
        <w:t>Frankfurt</w:t>
      </w:r>
    </w:p>
    <w:p w:rsidR="005A76FB" w:rsidRDefault="005A76FB" w:rsidP="005A76FB">
      <w:pPr>
        <w:spacing w:before="0" w:after="0" w:line="662" w:lineRule="exact"/>
        <w:ind w:firstLine="443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6"/>
          <w:w w:val="100"/>
        </w:rPr>
        <w:t>ALEMANIA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20"/>
          <w:w w:val="100"/>
        </w:rPr>
        <w:t>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7"/>
          <w:w w:val="100"/>
        </w:rPr>
        <w:t>ALCANCE</w:t>
      </w:r>
    </w:p>
    <w:p w:rsidR="005A76FB" w:rsidRDefault="005A76FB" w:rsidP="005A76FB">
      <w:pPr>
        <w:spacing w:before="0" w:after="0" w:line="273" w:lineRule="exact"/>
        <w:ind w:firstLine="443" w:left="60"/>
        <w:jc w:val="left"/>
        <w:rPr/>
      </w:pPr>
      <w:r>
        <w:rPr w:spacing="0">
          <w:rFonts w:ascii="Segoe UI" w:hAnsi="Segoe UI" w:cs="Segoe UI"/>
          <w:u w:val="none"/>
          <w:sz w:val="24"/>
          <w:position w:val="0"/>
          <w:color w:val="307085"/>
          <w:noProof w:val="true"/>
          <w:spacing w:val="22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307085"/>
          <w:noProof w:val="true"/>
          <w:spacing w:val="6"/>
          <w:w w:val="100"/>
        </w:rPr>
        <w:t>CRUCERO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307085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307085"/>
          <w:noProof w:val="true"/>
          <w:spacing w:val="-9"/>
          <w:w w:val="100"/>
        </w:rPr>
        <w:t>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Segoe UI" w:hAnsi="Segoe UI" w:cs="Segoe UI"/>
          <w:u w:val="none"/>
          <w:sz w:val="24"/>
          <w:position w:val="0"/>
          <w:color w:val="307085"/>
          <w:noProof w:val="true"/>
          <w:spacing w:val="0"/>
          <w:w w:val="100"/>
        </w:rPr>
        <w:t>RHIN</w:t>
      </w:r>
    </w:p>
    <w:p w:rsidR="005A76FB" w:rsidRDefault="005A76FB" w:rsidP="005A76FB">
      <w:pPr>
        <w:tabs>
          <w:tab w:val="left" w:pos="8481"/>
        </w:tabs>
        <w:spacing w:before="0" w:after="0" w:line="230" w:lineRule="exact"/>
        <w:ind w:firstLine="443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Múnich,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Berlín,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Dusseldorf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</w:t>
      </w:r>
      <w:r>
        <w:rPr w:spacing="427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10.7753906"/>
          <w:color w:val="231f20"/>
          <w:noProof w:val="true"/>
          <w:spacing w:val="1"/>
          <w:w w:val="100"/>
        </w:rPr>
        <w:t>Dusseldorf</w:t>
      </w:r>
    </w:p>
    <w:p w:rsidR="005A76FB" w:rsidRDefault="005A76FB" w:rsidP="005A76FB">
      <w:pPr>
        <w:spacing w:before="0" w:after="0" w:lineRule="exact" w:line="240"/>
        <w:ind w:firstLine="443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43" w:left="60"/>
        <w:rPr/>
      </w:pPr>
    </w:p>
    <w:p w:rsidR="005A76FB" w:rsidRDefault="005A76FB" w:rsidP="005A76FB">
      <w:pPr>
        <w:spacing w:before="0" w:after="0" w:lineRule="exact" w:line="240"/>
        <w:ind w:firstLine="443" w:left="60"/>
        <w:rPr/>
      </w:pP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Hannover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cols w:num="3" w:equalWidth="0">
            <w:col w:w="9160" w:space="0"/>
            <w:col w:w="1218" w:space="0"/>
            <w:col w:w="12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8671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1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cols w:num="1" w:equalWidth="0">
            <w:col w:w="1159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3" w:lineRule="exact"/>
        <w:ind w:firstLine="0" w:left="68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67" w:lineRule="exact"/>
        <w:ind w:firstLine="0" w:left="6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0" w:left="6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(PC)</w:t>
      </w:r>
      <w:r>
        <w:rPr>
          <w:rFonts w:ascii="Times New Roman" w:hAnsi="Times New Roman" w:cs="Times New Roman"/>
          <w:u w:val="none"/>
          <w:sz w:val="8"/>
          <w:position w:val="8.52001953"/>
          <w:color w:val="231f20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377" w:lineRule="exact"/>
        <w:ind w:firstLine="0" w:left="68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spacing w:before="0" w:after="0" w:line="267" w:lineRule="exact"/>
        <w:ind w:firstLine="0" w:left="6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Munich,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Nuremberg,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Berlín,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Hannover,</w:t>
      </w:r>
    </w:p>
    <w:p w:rsidR="005A76FB" w:rsidRDefault="005A76FB" w:rsidP="005A76FB">
      <w:pPr>
        <w:spacing w:before="0" w:after="0" w:line="155" w:lineRule="exact"/>
        <w:ind w:firstLine="89" w:left="68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Colonia,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Dusseldorf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6" w:lineRule="exact"/>
        <w:ind w:firstLine="4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1"/>
          <w:w w:val="100"/>
        </w:rPr>
        <w:t>Nuremberg</w:t>
      </w:r>
    </w:p>
    <w:p w:rsidR="005A76FB" w:rsidRDefault="005A76FB" w:rsidP="005A76FB">
      <w:pPr>
        <w:spacing w:before="0" w:after="0" w:lineRule="exact" w:line="240"/>
        <w:ind w:firstLine="47"/>
        <w:rPr/>
      </w:pPr>
    </w:p>
    <w:p w:rsidR="005A76FB" w:rsidRDefault="005A76FB" w:rsidP="005A76FB">
      <w:pPr>
        <w:spacing w:before="0" w:after="0" w:lineRule="exact" w:line="240"/>
        <w:ind w:firstLine="47"/>
        <w:rPr/>
      </w:pPr>
    </w:p>
    <w:p w:rsidR="005A76FB" w:rsidRDefault="005A76FB" w:rsidP="005A76FB">
      <w:pPr>
        <w:spacing w:before="0" w:after="0" w:lineRule="exact" w:line="240"/>
        <w:ind w:firstLine="47"/>
        <w:rPr/>
      </w:pP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2"/>
          <w:w w:val="100"/>
        </w:rPr>
        <w:t>Múnich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cols w:num="2" w:equalWidth="0">
            <w:col w:w="9856" w:space="0"/>
            <w:col w:w="17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1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89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63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9"/>
          <w:w w:val="100"/>
        </w:rPr>
        <w:t>875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cols w:num="2" w:equalWidth="0">
            <w:col w:w="743" w:space="0"/>
            <w:col w:w="108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28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4" type="#_x0000_t202" style="position:absolute;left:0;text-align:left;margin-left:321.374pt;margin-top:583.317pt;width:107.084595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Asistencia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aeropuerto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5" type="#_x0000_t202" style="position:absolute;left:0;text-align:left;margin-left:453.544pt;margin-top:469.836pt;width:130.36099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MÚNICH</w:t>
      </w:r>
    </w:p>
    <w:p w:rsidR="005A76FB" w:rsidRDefault="005A76FB" w:rsidP="005A76FB">
      <w:pPr>
        <w:spacing w:before="0" w:after="0" w:line="169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8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MÚNICH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Múnich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Nym-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phemburg,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carrillón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Glockenspiel,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Olímpica,el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re-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nacentista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Miguel,con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bóveda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cañón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Alpes;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vidrieras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XIV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1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69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fundada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1158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Ba-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1503,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Múnich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popular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</w:p>
    <w:p w:rsidR="005A76FB" w:rsidRDefault="005A76FB" w:rsidP="005A76FB">
      <w:pPr>
        <w:spacing w:before="0" w:after="0" w:line="171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Neuschwans-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tein,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Creado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69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Baviera,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</w:t>
      </w:r>
    </w:p>
    <w:p w:rsidR="005A76FB" w:rsidRDefault="005A76FB" w:rsidP="005A76FB">
      <w:pPr>
        <w:spacing w:before="0" w:after="0" w:line="171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Loco”.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7" w:lineRule="exact"/>
        <w:ind w:firstLine="0" w:left="28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MÚNICH-NUREMBERG-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Núremberg,</w:t>
      </w:r>
    </w:p>
    <w:p w:rsidR="005A76FB" w:rsidRDefault="005A76FB" w:rsidP="005A76FB">
      <w:pPr>
        <w:spacing w:before="0" w:after="0" w:line="169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que,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Gue-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acuerdo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originales.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al-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rodeada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Km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mu-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piedra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me-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dieval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características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sobresaliendo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mágica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figurando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imperiales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quedado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Señora,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Lorenzo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Sebaldo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supuesto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Berlín,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1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reunificada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28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8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conjunto,</w:t>
      </w:r>
    </w:p>
    <w:p w:rsidR="005A76FB" w:rsidRDefault="005A76FB" w:rsidP="005A76FB">
      <w:pPr>
        <w:spacing w:before="0" w:after="0" w:line="169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avenidas,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teatros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mu-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destructivos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ataques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aéreos,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honor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ca-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tegoría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orden,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culto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alemán,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denominado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Bundestag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PC)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Berlín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consideran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imprescindible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cui-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Pérgamo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Egipcio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internacionalmente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Nefertiti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Egipto.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5" type="#_x0000_t202" style="position:absolute;left:0;text-align:left;margin-left:258.64pt;margin-top:555.904pt;width:20pt;height:15.59099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2" w:lineRule="exact"/>
                    <w:jc w:val="left"/>
                    <w:rPr/>
                  </w:pPr>
                  <w:r>
                    <w:rPr>
                      <w:rFonts w:ascii="Microsoft Sans Serif" w:hAnsi="Microsoft Sans Serif" w:cs="Microsoft Sans Serif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̈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Pots-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Brandemburgo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actual-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Humanidad.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ocupan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300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hectáreas,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ejemplo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prusiano.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souci,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Federico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utilizaba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verano.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acérquense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Cecilienhof,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firmaron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acuerdos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pusieron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Mundial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Potsdam.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Orangerie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invernadero),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Dragón,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Molino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landés,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Berlín.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descubriendo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(Kurfu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rstendamm).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(Reichstag)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diseñada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Foster.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BERLÍN-HANNOVER-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DUSSELDORF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Hannover,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Sajonia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Leine.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Ayuntamiento,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sobrevivió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terribles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bombardeos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Memorial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Águeda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Marktkir-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Dusseldorf,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Renania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numerosos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numentos.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bombardeos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Hohestrasse,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actividad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populares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Boppard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Presenta-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ningún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cultural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silueta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3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3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viceversa.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59" w:lineRule="exact"/>
        <w:ind w:firstLine="3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incluidas)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159" w:lineRule="exact"/>
        <w:ind w:firstLine="3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Desayuno-buffet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60" w:lineRule="exact"/>
        <w:ind w:firstLine="3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itinerario.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guia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</w:p>
    <w:p w:rsidR="005A76FB" w:rsidRDefault="005A76FB" w:rsidP="005A76FB">
      <w:pPr>
        <w:spacing w:before="0" w:after="0" w:line="159" w:lineRule="exact"/>
        <w:ind w:firstLine="3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Berlín,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Munich.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guia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acompañante:</w:t>
      </w:r>
    </w:p>
    <w:p w:rsidR="005A76FB" w:rsidRDefault="005A76FB" w:rsidP="005A76FB">
      <w:pPr>
        <w:spacing w:before="0" w:after="0" w:line="159" w:lineRule="exact"/>
        <w:ind w:firstLine="3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Hannover,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Dusseldorf,</w:t>
      </w:r>
    </w:p>
    <w:p w:rsidR="005A76FB" w:rsidRDefault="005A76FB" w:rsidP="005A76FB">
      <w:pPr>
        <w:spacing w:before="0" w:after="0" w:line="160" w:lineRule="exact"/>
        <w:ind w:firstLine="3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atractivos:</w:t>
      </w:r>
    </w:p>
    <w:p w:rsidR="005A76FB" w:rsidRDefault="005A76FB" w:rsidP="005A76FB">
      <w:pPr>
        <w:spacing w:before="0" w:after="0" w:line="159" w:lineRule="exact"/>
        <w:ind w:firstLine="3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Rhin;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176" w:lineRule="exact"/>
        <w:ind w:firstLine="4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97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="299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5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875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1.015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="301" w:lineRule="exact"/>
        <w:ind w:firstLine="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31"/>
        </w:tabs>
        <w:spacing w:before="0" w:after="0" w:line="210" w:lineRule="exact"/>
        <w:ind w:firstLine="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Múnich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203" w:lineRule="exact"/>
        <w:ind w:firstLine="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Frankfurt.....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39"/>
        <w:rPr/>
      </w:pP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Múnich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Feringa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Messe***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180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Exp.Augsburg***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Augsburgo</w:t>
      </w:r>
    </w:p>
    <w:p w:rsidR="005A76FB" w:rsidRDefault="005A76FB" w:rsidP="005A76FB">
      <w:pPr>
        <w:spacing w:before="0" w:after="0" w:line="180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Best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Hotel***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9602051"/>
          <w:color w:val="231f20"/>
          <w:w w:val="65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Vilsbiburg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West****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East****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Agas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Berlin***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Dusseldorf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Kaarst****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Airport****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180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Residenz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Oberhausen***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9"/>
          <w:noProof w:val="true"/>
          <w:spacing w:val="0"/>
        </w:rPr>
        <w:t>Oberhausen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Steigenberger****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Langen</w:t>
      </w:r>
    </w:p>
    <w:p w:rsidR="005A76FB" w:rsidRDefault="005A76FB" w:rsidP="005A76FB">
      <w:pPr>
        <w:spacing w:before="0" w:after="0" w:line="179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Achat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9602051"/>
          <w:color w:val="231f20"/>
          <w:w w:val="65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Langen</w:t>
      </w:r>
    </w:p>
    <w:p w:rsidR="005A76FB" w:rsidRDefault="005A76FB" w:rsidP="005A76FB">
      <w:pPr>
        <w:spacing w:before="0" w:after="0" w:lineRule="exact" w:line="240"/>
        <w:ind w:firstLine="653"/>
        <w:rPr/>
      </w:pPr>
    </w:p>
    <w:p w:rsidR="005A76FB" w:rsidRDefault="005A76FB" w:rsidP="005A76FB">
      <w:pPr>
        <w:spacing w:before="0" w:after="0" w:line="28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 w:rsidRPr="00B3349A">
        <w:rPr w:spacing="16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sobre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18.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cols w:num="4" w:equalWidth="0">
            <w:col w:w="3017" w:space="0"/>
            <w:col w:w="2740" w:space="0"/>
            <w:col w:w="2961" w:space="0"/>
            <w:col w:w="287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ingenio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creatividad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inteligencia”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“Atenas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Spree”.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Des-</w:t>
      </w:r>
    </w:p>
    <w:p w:rsidR="005A76FB" w:rsidRDefault="005A76FB" w:rsidP="005A76FB">
      <w:pPr>
        <w:spacing w:before="0" w:after="0" w:line="171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Conmemorativa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Iglesia,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Rojo,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Radio,</w:t>
      </w:r>
    </w:p>
    <w:p w:rsidR="005A76FB" w:rsidRDefault="005A76FB" w:rsidP="005A76FB">
      <w:pPr>
        <w:spacing w:before="0" w:after="0" w:line="170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Brandenburgo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1999,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reunificación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2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país),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Reichstag,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parlamento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DUSSELDORF-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COLONIA-Crucero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Rhin-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Desayuno-buffet.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sobrevivió</w:t>
      </w:r>
    </w:p>
    <w:p w:rsidR="005A76FB" w:rsidRDefault="005A76FB" w:rsidP="005A76FB">
      <w:pPr>
        <w:spacing w:before="0" w:after="0" w:line="419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cols w:num="3" w:equalWidth="0">
            <w:col w:w="3017" w:space="0"/>
            <w:col w:w="2825" w:space="0"/>
            <w:col w:w="57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4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25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76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14" w:header="0" w:footer="0" w:gutter="0"/>
      <w:cols w:num="1" w:equalWidth="0">
        <w:col w:w="1159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