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5939;mso-position-horizontal-relative:page;mso-position-vertical-relative:page">
            <v:imagedata r:id="rId8" o:title="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A25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Bergen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606" w:space="0"/>
            <w:col w:w="109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48" w:lineRule="exact"/>
        <w:ind w:firstLine="0" w:left="5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67" type="#_x0000_t202" style="position:absolute;left:0;text-align:left;margin-left:513.268pt;margin-top:87.531pt;width:32.3359985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Oslo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2"/>
          <w:w w:val="100"/>
        </w:rPr>
        <w:t>ESCANDINAVIA</w:t>
      </w:r>
    </w:p>
    <w:p w:rsidR="005A76FB" w:rsidRDefault="005A76FB" w:rsidP="005A76FB">
      <w:pPr>
        <w:spacing w:before="0" w:after="0" w:line="18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Estocolmo,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Oslo,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Fiordos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Bergen</w:t>
      </w:r>
    </w:p>
    <w:p w:rsidR="005A76FB" w:rsidRDefault="005A76FB" w:rsidP="005A76FB">
      <w:pPr>
        <w:spacing w:before="0" w:after="0" w:line="340" w:lineRule="exact"/>
        <w:ind w:firstLine="283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>
        <w:rPr w:spacing="0"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6"/>
        </w:rPr>
        <w:t>ESTOCOLMO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327" w:lineRule="exact"/>
        <w:ind w:firstLine="176" w:left="52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104" w:lineRule="exact"/>
        <w:ind w:firstLine="79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Fiordos</w:t>
      </w:r>
    </w:p>
    <w:p w:rsidR="005A76FB" w:rsidRDefault="005A76FB" w:rsidP="005A76FB">
      <w:pPr>
        <w:spacing w:before="0" w:after="0" w:line="252" w:lineRule="exact"/>
        <w:ind w:firstLine="1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Stavanger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2" w:lineRule="exact"/>
        <w:ind w:firstLine="38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spacing w:before="0" w:after="0" w:lineRule="exact" w:line="240"/>
        <w:ind w:firstLine="3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8"/>
        <w:rPr/>
      </w:pP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8976" w:space="0"/>
            <w:col w:w="1677" w:space="0"/>
            <w:col w:w="9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8" w:lineRule="exact"/>
        <w:ind w:firstLine="0" w:left="7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desayuno:</w:t>
      </w:r>
    </w:p>
    <w:p w:rsidR="005A76FB" w:rsidRDefault="005A76FB" w:rsidP="005A76FB">
      <w:pPr>
        <w:spacing w:before="0" w:after="0" w:line="205" w:lineRule="exact"/>
        <w:ind w:firstLine="198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Oslo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Bergen</w:t>
      </w:r>
    </w:p>
    <w:p w:rsidR="005A76FB" w:rsidRDefault="005A76FB" w:rsidP="005A76FB">
      <w:pPr>
        <w:spacing w:before="0" w:after="0" w:line="180" w:lineRule="exact"/>
        <w:ind w:firstLine="19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19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Cruceros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Fiordos: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Sueños,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Geiranger</w:t>
      </w:r>
    </w:p>
    <w:p w:rsidR="005A76FB" w:rsidRDefault="005A76FB" w:rsidP="005A76FB">
      <w:pPr>
        <w:spacing w:before="0" w:after="0" w:line="189" w:lineRule="exact"/>
        <w:ind w:firstLine="19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Glaciares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cascadas: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Jostedalen,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3"/>
          <w:w w:val="100"/>
        </w:rPr>
        <w:t>Briksdal</w:t>
      </w:r>
    </w:p>
    <w:p w:rsidR="005A76FB" w:rsidRDefault="005A76FB" w:rsidP="005A76FB">
      <w:pPr>
        <w:spacing w:before="0" w:after="0" w:line="189" w:lineRule="exact"/>
        <w:ind w:firstLine="19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folclórico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5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barcos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vikingos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Oslo</w:t>
      </w:r>
    </w:p>
    <w:p w:rsidR="005A76FB" w:rsidRDefault="005A76FB" w:rsidP="005A76FB">
      <w:pPr>
        <w:spacing w:before="0" w:after="0" w:line="232" w:lineRule="exact"/>
        <w:ind w:firstLine="0" w:left="708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190" w:left="708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Mismas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190" w:left="7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90" w:left="708"/>
        <w:rPr/>
      </w:pPr>
    </w:p>
    <w:p w:rsidR="005A76FB" w:rsidRDefault="005A76FB" w:rsidP="005A76FB">
      <w:pPr>
        <w:spacing w:before="0" w:after="0" w:lineRule="exact" w:line="240"/>
        <w:ind w:firstLine="190" w:left="708"/>
        <w:rPr/>
      </w:pP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8555" w:space="0"/>
            <w:col w:w="304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30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12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1.750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204" w:space="0"/>
            <w:col w:w="104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29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3" type="#_x0000_t202" style="position:absolute;left:0;text-align:left;margin-left:320.978pt;margin-top:530.131pt;width:128.456604pt;height:13.316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2" type="#_x0000_t202" style="position:absolute;left:0;text-align:left;margin-left:423.987pt;margin-top:530.529pt;width:23.77244pt;height:9.9475994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9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8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3" type="#_x0000_t202" style="position:absolute;left:0;text-align:left;margin-left:452.754pt;margin-top:456.514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351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To-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”ba-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retratis-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2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cua-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siguientes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-161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6" type="#_x0000_t202" style="position:absolute;left:0;text-align:left;margin-left:36.2415pt;margin-top:525.039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</w:t>
      </w:r>
    </w:p>
    <w:p w:rsidR="005A76FB" w:rsidRDefault="005A76FB" w:rsidP="005A76FB">
      <w:pPr>
        <w:spacing w:before="0" w:after="0" w:line="351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PARÍS-ESTOCOLMO</w:t>
      </w:r>
    </w:p>
    <w:p w:rsidR="005A76FB" w:rsidRDefault="005A76FB" w:rsidP="005A76FB">
      <w:pPr>
        <w:spacing w:before="0" w:after="0" w:line="171" w:lineRule="exact"/>
        <w:ind w:firstLine="198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1" w:lineRule="exact"/>
        <w:ind w:firstLine="198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1" w:lineRule="exact"/>
        <w:ind w:firstLine="198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embar-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efectuare-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Reco-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Gamla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Stan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Va-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hundido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celebra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banquete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premios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Nobel.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Klar.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descansar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localidades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Karlskoga,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Alfred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Nobel”.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Vigeland,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Johan,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OSLO-LILLEHAMMER-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LOM-ÁREA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STRYN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vikingos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Oslo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Bordearemos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Mjosa.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Breve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Lillehammer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Oppland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exterior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4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atractiva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Stavkirke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vikinga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Virgen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María.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idílicos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paisajes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STRYN-FIORDO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GEIRANGER-GLACIAR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BRIKSDAL-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SOGNDAL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Geiranger,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probablemente,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Briksdal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Jostedal),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487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km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8"/>
          <w:position w:val="5.80163574"/>
          <w:color w:val="231f20"/>
          <w:w w:val="90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superficie.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ritmo.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ÁREA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SONGDAL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FIORDO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LOS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SUEÑOS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BERGEN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dirigire-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Sognefjord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naturales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Norue-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centenares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serpenteando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litoral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montaña.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Aurland.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Fiordos”.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Bryggen,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Nordnes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fotografiada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Teatro,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Conciertos,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Iglesia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María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“Fisketorget”,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mercado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pescado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probar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calidad.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final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Fløyfjellet,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fiordo.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indispensable.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2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5" type="#_x0000_t202" style="position:absolute;left:0;text-align:left;margin-left:321.031pt;margin-top:539.548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59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2" type="#_x0000_t202" style="position:absolute;left:0;text-align:left;margin-left:321.031pt;margin-top:564.966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incluidas):</w:t>
      </w:r>
    </w:p>
    <w:p w:rsidR="005A76FB" w:rsidRDefault="005A76FB" w:rsidP="005A76FB">
      <w:pPr>
        <w:spacing w:before="0" w:after="0" w:line="159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2: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0" type="#_x0000_t202" style="position:absolute;left:0;text-align:left;margin-left:321.031pt;margin-top:590.383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37" type="#_x0000_t202" style="position:absolute;left:0;text-align:left;margin-left:321.031pt;margin-top:615.8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V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ilumi-</w:t>
      </w:r>
    </w:p>
    <w:p w:rsidR="005A76FB" w:rsidRDefault="005A76FB" w:rsidP="005A76FB">
      <w:pPr>
        <w:spacing w:before="0" w:after="0" w:line="159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Karlstad.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Briksdal.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Lillehammer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V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barcos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vikingos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folclórico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Oslo.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3" type="#_x0000_t202" style="position:absolute;left:0;text-align:left;margin-left:321.031pt;margin-top:641.218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Cruceros: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59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país)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Fiordo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fotografiado).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9" type="#_x0000_t202" style="position:absolute;left:0;text-align:left;margin-left:321.031pt;margin-top:666.635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 w:rsidRPr="00B3349A">
        <w:rPr w:spacing="-13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59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Glaciar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Jostedalen.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fu-</w:t>
      </w:r>
    </w:p>
    <w:p w:rsidR="005A76FB" w:rsidRDefault="005A76FB" w:rsidP="005A76FB">
      <w:pPr>
        <w:spacing w:before="0" w:after="0" w:line="160" w:lineRule="exact"/>
        <w:ind w:firstLine="3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Bergen.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</w:t>
      </w:r>
    </w:p>
    <w:p w:rsidR="005A76FB" w:rsidRDefault="005A76FB" w:rsidP="005A76FB">
      <w:pPr>
        <w:spacing w:before="0" w:after="0" w:line="279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12.</w:t>
      </w:r>
    </w:p>
    <w:p w:rsidR="005A76FB" w:rsidRDefault="005A76FB" w:rsidP="005A76FB">
      <w:pPr>
        <w:spacing w:before="0" w:after="0" w:line="176" w:lineRule="exact"/>
        <w:ind w:firstLine="1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7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70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96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0"/>
        <w:rPr/>
      </w:pPr>
    </w:p>
    <w:p w:rsidR="005A76FB" w:rsidRDefault="005A76FB" w:rsidP="005A76FB">
      <w:pPr>
        <w:spacing w:before="0" w:after="0" w:line="310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11" w:lineRule="exact"/>
        <w:ind w:firstLine="16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2"/>
          <w:noProof w:val="true"/>
          <w:spacing w:val="0"/>
        </w:rPr>
        <w:t>2</w:t>
      </w:r>
    </w:p>
    <w:p w:rsidR="005A76FB" w:rsidRDefault="005A76FB" w:rsidP="005A76FB">
      <w:pPr>
        <w:tabs>
          <w:tab w:val="left" w:pos="1525"/>
        </w:tabs>
        <w:spacing w:before="0" w:after="0" w:line="249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1.950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1.775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1.970</w:t>
      </w:r>
    </w:p>
    <w:p w:rsidR="005A76FB" w:rsidRDefault="005A76FB" w:rsidP="005A76FB">
      <w:pPr>
        <w:tabs>
          <w:tab w:val="left" w:pos="1525"/>
        </w:tabs>
        <w:spacing w:before="0" w:after="0" w:line="188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2.105</w:t>
      </w:r>
    </w:p>
    <w:p w:rsidR="005A76FB" w:rsidRDefault="005A76FB" w:rsidP="005A76FB">
      <w:pPr>
        <w:spacing w:before="0" w:after="0" w:line="188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</w:p>
    <w:p w:rsidR="005A76FB" w:rsidRDefault="005A76FB" w:rsidP="005A76FB">
      <w:pPr>
        <w:spacing w:before="0" w:after="0" w:line="178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140"/>
        <w:rPr/>
      </w:pPr>
    </w:p>
    <w:p w:rsidR="005A76FB" w:rsidRDefault="005A76FB" w:rsidP="005A76FB">
      <w:pPr>
        <w:spacing w:before="0" w:after="0" w:line="377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8096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8096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06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1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Bergen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</w:p>
    <w:p w:rsidR="005A76FB" w:rsidRDefault="005A76FB" w:rsidP="005A76FB">
      <w:pPr>
        <w:spacing w:before="0" w:after="0" w:lineRule="exact" w:line="240"/>
        <w:ind w:firstLine="140"/>
        <w:rPr/>
      </w:pPr>
    </w:p>
    <w:p w:rsidR="005A76FB" w:rsidRDefault="005A76FB" w:rsidP="005A76FB">
      <w:pPr>
        <w:spacing w:before="0" w:after="0" w:line="37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8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8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Estocolmo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Foresta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8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Ariadne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99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Helsfyr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8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Holberg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99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5"/>
          <w:noProof w:val="true"/>
          <w:spacing w:val="0"/>
        </w:rPr>
        <w:t>Stryn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Loenfjord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Loen</w:t>
      </w:r>
    </w:p>
    <w:p w:rsidR="005A76FB" w:rsidRDefault="005A76FB" w:rsidP="005A76FB">
      <w:pPr>
        <w:spacing w:before="0" w:after="0" w:line="169" w:lineRule="exact"/>
        <w:ind w:firstLine="8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Geiranger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Geiranger</w:t>
      </w:r>
    </w:p>
    <w:p w:rsidR="005A76FB" w:rsidRDefault="005A76FB" w:rsidP="005A76FB">
      <w:pPr>
        <w:spacing w:before="0" w:after="0" w:line="199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Leikanger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69" w:lineRule="exact"/>
        <w:ind w:firstLine="8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Sognefjord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Leikanger</w:t>
      </w:r>
    </w:p>
    <w:p w:rsidR="005A76FB" w:rsidRDefault="005A76FB" w:rsidP="005A76FB">
      <w:pPr>
        <w:spacing w:before="0" w:after="0" w:line="170" w:lineRule="exact"/>
        <w:ind w:firstLine="8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Hofskund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Songdal</w:t>
      </w:r>
    </w:p>
    <w:p w:rsidR="005A76FB" w:rsidRDefault="005A76FB" w:rsidP="005A76FB">
      <w:pPr>
        <w:spacing w:before="0" w:after="0" w:line="199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6"/>
          <w:noProof w:val="true"/>
          <w:spacing w:val="0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6"/>
          <w:noProof w:val="true"/>
          <w:spacing w:val="0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996582"/>
          <w:color w:val="231f20"/>
          <w:w w:val="48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69" w:lineRule="exact"/>
        <w:ind w:firstLine="85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Omen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4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47"/>
          <w:noProof w:val="true"/>
          <w:spacing w:val="0"/>
        </w:rPr>
        <w:t>Centro</w:t>
      </w:r>
    </w:p>
    <w:p w:rsidR="005A76FB" w:rsidRDefault="005A76FB" w:rsidP="005A76FB">
      <w:pPr>
        <w:spacing w:before="0" w:after="0" w:line="192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Excepcionalmente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podrá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ser</w:t>
      </w:r>
    </w:p>
    <w:p w:rsidR="005A76FB" w:rsidRDefault="005A76FB" w:rsidP="005A76FB">
      <w:pPr>
        <w:spacing w:before="0" w:after="0" w:line="140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7"/>
          <w:noProof w:val="true"/>
          <w:spacing w:val="0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6"/>
          <w:noProof w:val="true"/>
          <w:spacing w:val="0"/>
        </w:rPr>
        <w:t>Jarva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8"/>
          <w:noProof w:val="true"/>
          <w:spacing w:val="0"/>
        </w:rPr>
        <w:t>Krog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(3*</w:t>
      </w:r>
      <w:r>
        <w:rPr>
          <w:rFonts w:ascii="Calibri" w:hAnsi="Calibri" w:cs="Calibri"/>
          <w:u w:val="none"/>
          <w:sz w:val="7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7"/>
          <w:position w:val="4.97277832"/>
          <w:color w:val="231f20"/>
          <w:w w:val="47"/>
          <w:noProof w:val="true"/>
          <w:spacing w:val="0"/>
        </w:rPr>
        <w:t>SUP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4"/>
          <w:noProof w:val="true"/>
          <w:spacing w:val="0"/>
        </w:rPr>
        <w:t>Periferia)</w:t>
      </w:r>
    </w:p>
    <w:p w:rsidR="005A76FB" w:rsidRDefault="005A76FB" w:rsidP="005A76FB">
      <w:pPr>
        <w:spacing w:before="0" w:after="0" w:lineRule="exact" w:line="240"/>
        <w:ind w:firstLine="149"/>
        <w:rPr/>
      </w:pPr>
    </w:p>
    <w:p w:rsidR="005A76FB" w:rsidRDefault="005A76FB" w:rsidP="005A76FB">
      <w:pPr>
        <w:spacing w:before="0" w:after="0" w:line="275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40"/>
          <w:noProof w:val="true"/>
          <w:spacing w:val="0"/>
        </w:rPr>
        <w:t> 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•  París, debido a la feria Air Show del 18 al 25/6 el aloja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3"/>
        </w:rPr>
        <w:t>-</w:t>
      </w:r>
    </w:p>
    <w:p w:rsidR="005A76FB" w:rsidRDefault="005A76FB" w:rsidP="005A76FB">
      <w:pPr>
        <w:spacing w:before="0" w:after="0" w:line="140" w:lineRule="exact"/>
        <w:ind w:firstLine="2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podría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58" w:lineRule="exact"/>
        <w:ind w:firstLine="14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92" type="#_x0000_t202" style="position:absolute;left:0;text-align:left;margin-left:456.471pt;margin-top:702.388pt;width:21.2996502pt;height:11.479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40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 w:rsidRPr="00B3349A">
        <w:rPr w:spacing="-98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• 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2"/>
          <w:noProof w:val="true"/>
          <w:spacing w:val="0"/>
        </w:rPr>
        <w:t>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58" w:lineRule="exact"/>
        <w:ind w:firstLine="1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Ver resto de notas en pág. 57 y 103.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42" w:space="0"/>
            <w:col w:w="2724" w:space="0"/>
            <w:col w:w="2847" w:space="0"/>
            <w:col w:w="299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0" w:left="297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ESTOCOLMO-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KARLSTAD-OSLO</w:t>
      </w:r>
    </w:p>
    <w:p w:rsidR="005A76FB" w:rsidRDefault="005A76FB" w:rsidP="005A76FB">
      <w:pPr>
        <w:spacing w:before="0" w:after="0" w:line="171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indicada,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sali-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Noruega,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2" w:lineRule="exact"/>
        <w:ind w:firstLine="0" w:left="297"/>
        <w:jc w:val="left"/>
        <w:rPr/>
      </w:pP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Karlstad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ubicada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legenda-</w:t>
      </w:r>
    </w:p>
    <w:p w:rsidR="005A76FB" w:rsidRDefault="005A76FB" w:rsidP="005A76FB">
      <w:pPr>
        <w:spacing w:before="0" w:after="0" w:line="169" w:lineRule="exact"/>
        <w:ind w:firstLine="0" w:left="29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Vänaren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desembocadura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Flam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ingeniería;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espectaculares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monta-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Myrdal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Flam.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hanseática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Bergen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</w:p>
    <w:p w:rsidR="005A76FB" w:rsidRDefault="005A76FB" w:rsidP="005A76FB">
      <w:pPr>
        <w:spacing w:before="0" w:after="0" w:line="204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42" w:space="0"/>
            <w:col w:w="2809" w:space="0"/>
            <w:col w:w="575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9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150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