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5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497.899pt;margin-top:119.75pt;width:49.6759949pt;height:11.94368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w w:val="114"/>
                      <w:noProof w:val="true"/>
                      <w:spacing w:val="0"/>
                    </w:rPr>
                    <w:t>Beit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w w:val="114"/>
                      <w:noProof w:val="true"/>
                      <w:spacing w:val="0"/>
                    </w:rPr>
                    <w:t>Shean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9pt;z-index:-2516558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725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D32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Aviv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653" w:lineRule="exact"/>
        <w:ind w:firstLine="47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8"/>
          <w:w w:val="100"/>
        </w:rPr>
        <w:t>TIERRA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2"/>
          <w:w w:val="100"/>
        </w:rPr>
        <w:t>SANTA</w:t>
      </w:r>
    </w:p>
    <w:p w:rsidR="005A76FB" w:rsidRDefault="005A76FB" w:rsidP="005A76FB">
      <w:pPr>
        <w:spacing w:before="0" w:after="0" w:line="171" w:lineRule="exact"/>
        <w:ind w:firstLine="47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391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77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7"/>
          <w:w w:val="100"/>
        </w:rPr>
        <w:t>Aviv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Jerusalén</w:t>
      </w:r>
    </w:p>
    <w:p w:rsidR="005A76FB" w:rsidRDefault="005A76FB" w:rsidP="005A76FB">
      <w:pPr>
        <w:spacing w:before="0" w:after="0" w:line="189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Cesarea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Haifa</w:t>
      </w:r>
    </w:p>
    <w:p w:rsidR="005A76FB" w:rsidRDefault="005A76FB" w:rsidP="005A76FB">
      <w:pPr>
        <w:spacing w:before="0" w:after="0" w:line="189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Nazaret</w:t>
      </w:r>
    </w:p>
    <w:p w:rsidR="005A76FB" w:rsidRDefault="005A76FB" w:rsidP="005A76FB">
      <w:pPr>
        <w:spacing w:before="0" w:after="0" w:line="189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Belén</w:t>
      </w:r>
    </w:p>
    <w:p w:rsidR="005A76FB" w:rsidRDefault="005A76FB" w:rsidP="005A76FB">
      <w:pPr>
        <w:spacing w:before="0" w:after="0" w:line="189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Getsemani,</w:t>
      </w:r>
    </w:p>
    <w:p w:rsidR="005A76FB" w:rsidRDefault="005A76FB" w:rsidP="005A76FB">
      <w:pPr>
        <w:spacing w:before="0" w:after="0" w:line="155" w:lineRule="exact"/>
        <w:ind w:firstLine="734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Agonía.</w:t>
      </w:r>
    </w:p>
    <w:p w:rsidR="005A76FB" w:rsidRDefault="005A76FB" w:rsidP="005A76FB">
      <w:pPr>
        <w:spacing w:before="0" w:after="0" w:line="214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Sinaí</w:t>
      </w:r>
    </w:p>
    <w:p w:rsidR="005A76FB" w:rsidRDefault="005A76FB" w:rsidP="005A76FB">
      <w:pPr>
        <w:spacing w:before="0" w:after="0" w:lineRule="exact" w:line="240"/>
        <w:ind w:firstLine="645" w:left="60"/>
        <w:rPr/>
      </w:pPr>
    </w:p>
    <w:p w:rsidR="005A76FB" w:rsidRDefault="005A76FB" w:rsidP="005A76FB">
      <w:pPr>
        <w:spacing w:before="0" w:after="0" w:line="547" w:lineRule="exact"/>
        <w:ind w:firstLine="329" w:left="6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1379"/>
        </w:tabs>
        <w:spacing w:before="0" w:after="0" w:line="341" w:lineRule="exact"/>
        <w:ind w:firstLine="682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682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Rule="exact" w:line="240"/>
        <w:ind w:firstLine="682" w:left="60"/>
        <w:rPr/>
      </w:pPr>
    </w:p>
    <w:p w:rsidR="005A76FB" w:rsidRDefault="005A76FB" w:rsidP="005A76FB">
      <w:pPr>
        <w:spacing w:before="0" w:after="0" w:line="269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3"/>
        </w:rPr>
        <w:t>garantizadas</w:t>
      </w:r>
    </w:p>
    <w:p w:rsidR="005A76FB" w:rsidRDefault="005A76FB" w:rsidP="005A76FB">
      <w:pPr>
        <w:spacing w:before="0" w:after="0" w:line="23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12"/>
        </w:rPr>
        <w:t>TODO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314" w:lineRule="exact"/>
        <w:ind w:firstLine="4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Nazaret</w:t>
      </w:r>
    </w:p>
    <w:p w:rsidR="005A76FB" w:rsidRDefault="005A76FB" w:rsidP="005A76FB">
      <w:pPr>
        <w:spacing w:before="0" w:after="0" w:line="133" w:lineRule="exact"/>
        <w:ind w:firstLine="1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4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="85" w:lineRule="exact"/>
        <w:ind w:firstLine="8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213" w:lineRule="exact"/>
        <w:ind w:firstLine="4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4326" w:space="0"/>
            <w:col w:w="4430" w:space="0"/>
            <w:col w:w="28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4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319.457pt;margin-top:373.157pt;width:122.952545pt;height:13.3193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noProof w:val="true"/>
                      <w:spacing w:val="0"/>
                      <w:w w:val="100"/>
                    </w:rPr>
                    <w:t>Asistencia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noProof w:val="true"/>
                      <w:spacing w:val="0"/>
                      <w:w w:val="100"/>
                    </w:rPr>
                    <w:t>aeropuertos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noProof w:val="true"/>
                      <w:spacing w:val="0"/>
                      <w:w w:val="100"/>
                    </w:rPr>
                    <w:t>y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noProof w:val="true"/>
                      <w:spacing w:val="0"/>
                      <w:w w:val="100"/>
                    </w:rPr>
                    <w:t>traslados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color w:val="231f20"/>
                      <w:noProof w:val="true"/>
                      <w:spacing w:val="0"/>
                      <w:w w:val="10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51.712pt;margin-top:549.703pt;width:129.79415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472"/>
                      <w:tab w:val="left" w:pos="1920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3" type="#_x0000_t202" style="position:absolute;left:0;text-align:left;margin-left:451.712pt;margin-top:567.189pt;width:128.000031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747"/>
                      <w:tab w:val="left" w:pos="1542"/>
                      <w:tab w:val="left" w:pos="197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Aviv</w:t>
                  </w:r>
                  <w:r>
                    <w:rPr w:spacing="34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215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AVIV-CESAREA-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HAIFA-ACRE-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GALILEA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Aviv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Israel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Cesárea,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desafío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Orden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Carmelitana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Carmen.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Galilea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GALILEA-TIBERIA-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NAZARET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Sermón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Tabgha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Mila-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Multiplicación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confirmación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Cafarnaún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Sinagoga,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bordeando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Tiberiades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Nazaret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Anun-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ciación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Carpintería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Fuente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Virgen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GALILEA-VALLE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RÍO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JORDAN-JERUSALÉN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Tabor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transfiguración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Jesús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Moises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Jordán.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mensajera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religiones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monoteís-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Holocausto.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Karem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tista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Jesucristo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emblemáticas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Agonía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Dolorosa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episodio.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Cenáculo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efectivo).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Gurion.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ee2922"/>
          <w:w w:val="95"/>
          <w:noProof w:val="true"/>
          <w:spacing w:val="0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ee2922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color w:val="ee2922"/>
          <w:w w:val="95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color w:val="ee2922"/>
          <w:w w:val="95"/>
          <w:noProof w:val="true"/>
          <w:spacing w:val="0"/>
        </w:rPr>
        <w:t>TOUR</w:t>
      </w:r>
    </w:p>
    <w:p w:rsidR="005A76FB" w:rsidRDefault="005A76FB" w:rsidP="005A76FB">
      <w:pPr>
        <w:spacing w:before="0" w:after="0" w:line="20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98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noProof w:val="true"/>
          <w:spacing w:val="0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importantes).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noProof w:val="true"/>
          <w:spacing w:val="0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incluidas):</w:t>
      </w:r>
    </w:p>
    <w:p w:rsidR="005A76FB" w:rsidRDefault="005A76FB" w:rsidP="005A76FB">
      <w:pPr>
        <w:spacing w:before="0" w:after="0" w:line="159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comidas.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comidas.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noProof w:val="true"/>
          <w:spacing w:val="0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hispana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noProof w:val="true"/>
          <w:spacing w:val="0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viaje: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Jaffo.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Acre,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Galilea,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Nazaret,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Bienaventuranzas,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Tabgha,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Tabor,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Jerusalén,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Karem.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Belén.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Lamentaciones.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Sepulcro.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Dormición.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Getsemaní.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Agonía.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Holocausto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Israel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color w:val="231f20"/>
          <w:noProof w:val="true"/>
          <w:spacing w:val="0"/>
          <w:w w:val="10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30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shabat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descanso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Israel.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Comienza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sábado.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institucio-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públicas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cierran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shabat.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hote-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servicios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restauración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limitados.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clasificados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for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oficial.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recomendamos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este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destino,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habitaciones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dobles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cama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supletoria.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Tiberiades/Galilea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Kibutz.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abril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Safed.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programa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sujeto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especiales</w:t>
      </w:r>
    </w:p>
    <w:p w:rsidR="005A76FB" w:rsidRDefault="005A76FB" w:rsidP="005A76FB">
      <w:pPr>
        <w:spacing w:before="0" w:after="0" w:line="130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contratación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estrictas.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Rogamos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guía,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conductor,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maleteros</w:t>
      </w:r>
    </w:p>
    <w:p w:rsidR="005A76FB" w:rsidRDefault="005A76FB" w:rsidP="005A76FB">
      <w:pPr>
        <w:spacing w:before="0" w:after="0" w:line="193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3"/>
        </w:rPr>
        <w:t>AVIV</w:t>
      </w:r>
    </w:p>
    <w:p w:rsidR="005A76FB" w:rsidRDefault="005A76FB" w:rsidP="005A76FB">
      <w:pPr>
        <w:spacing w:before="0" w:after="0" w:line="19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176fc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Extra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27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8" w:lineRule="exact"/>
        <w:ind w:firstLine="17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25"/>
          <w:noProof w:val="true"/>
          <w:spacing w:val="0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25"/>
          <w:noProof w:val="true"/>
          <w:spacing w:val="0"/>
        </w:rPr>
        <w:t>Primera</w:t>
      </w:r>
    </w:p>
    <w:p w:rsidR="005A76FB" w:rsidRDefault="005A76FB" w:rsidP="005A76FB">
      <w:pPr>
        <w:tabs>
          <w:tab w:val="left" w:pos="1642"/>
        </w:tabs>
        <w:spacing w:before="0" w:after="0" w:line="24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1.510</w:t>
      </w:r>
    </w:p>
    <w:p w:rsidR="005A76FB" w:rsidRDefault="005A76FB" w:rsidP="005A76FB">
      <w:pPr>
        <w:tabs>
          <w:tab w:val="left" w:pos="1642"/>
        </w:tabs>
        <w:spacing w:before="0" w:after="0" w:line="18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completa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1.525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1.695</w:t>
      </w:r>
    </w:p>
    <w:p w:rsidR="005A76FB" w:rsidRDefault="005A76FB" w:rsidP="005A76FB">
      <w:pPr>
        <w:tabs>
          <w:tab w:val="left" w:pos="1584"/>
        </w:tabs>
        <w:spacing w:before="0" w:after="0" w:line="18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690</w:t>
      </w:r>
    </w:p>
    <w:p w:rsidR="005A76FB" w:rsidRDefault="005A76FB" w:rsidP="005A76FB">
      <w:pPr>
        <w:tabs>
          <w:tab w:val="left" w:pos="1584"/>
        </w:tabs>
        <w:spacing w:before="0" w:after="0" w:line="19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</w:p>
    <w:p w:rsidR="005A76FB" w:rsidRDefault="005A76FB" w:rsidP="005A76FB">
      <w:pPr>
        <w:tabs>
          <w:tab w:val="left" w:pos="1584"/>
        </w:tabs>
        <w:spacing w:before="0" w:after="0" w:line="19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205</w:t>
      </w:r>
    </w:p>
    <w:p w:rsidR="005A76FB" w:rsidRDefault="005A76FB" w:rsidP="005A76FB">
      <w:pPr>
        <w:tabs>
          <w:tab w:val="left" w:pos="1584"/>
        </w:tabs>
        <w:spacing w:before="0" w:after="0" w:line="19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176fc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Extra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295</w:t>
      </w:r>
    </w:p>
    <w:p w:rsidR="005A76FB" w:rsidRDefault="005A76FB" w:rsidP="005A76FB">
      <w:pPr>
        <w:tabs>
          <w:tab w:val="left" w:pos="1584"/>
        </w:tabs>
        <w:spacing w:before="0" w:after="0" w:line="18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="463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135" w:lineRule="exact"/>
        <w:ind w:firstLine="4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4"/>
        </w:rPr>
        <w:t>TURISTA</w:t>
      </w:r>
    </w:p>
    <w:p w:rsidR="005A76FB" w:rsidRDefault="005A76FB" w:rsidP="005A76FB">
      <w:pPr>
        <w:tabs>
          <w:tab w:val="left" w:pos="1339"/>
        </w:tabs>
        <w:spacing w:before="0" w:after="0" w:line="294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Aviv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7.46276855"/>
          <w:color w:val="231f20"/>
          <w:w w:val="90"/>
          <w:noProof w:val="true"/>
          <w:spacing w:val="-4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deborahhotels.il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grandhotels-israel.com</w:t>
      </w:r>
    </w:p>
    <w:p w:rsidR="005A76FB" w:rsidRDefault="005A76FB" w:rsidP="005A76FB">
      <w:pPr>
        <w:spacing w:before="0" w:after="0" w:line="22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Tiberiades</w:t>
      </w: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Lavi-Hab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Lev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hotel.lavi.co.il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Lavi-Hab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Eden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hotel.lavi.co.il</w:t>
      </w:r>
    </w:p>
    <w:p w:rsidR="005A76FB" w:rsidRDefault="005A76FB" w:rsidP="005A76FB">
      <w:pPr>
        <w:spacing w:before="0" w:after="0" w:line="22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16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Gate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turista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jerusalemgate.com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49"/>
          <w:noProof w:val="true"/>
          <w:spacing w:val="0"/>
        </w:rPr>
        <w:t>Grand Court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7"/>
          <w:noProof w:val="true"/>
          <w:spacing w:val="0"/>
        </w:rPr>
        <w:t>grandhotels-israel.com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4" w:equalWidth="0">
            <w:col w:w="3010" w:space="0"/>
            <w:col w:w="2735" w:space="0"/>
            <w:col w:w="2967" w:space="0"/>
            <w:col w:w="2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5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NUEVA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JERUSALÉN-EIN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KAREM-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BELÉN-JERUSALÉN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Jeru-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Israel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expuestos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2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manuscritos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45" w:lineRule="exact"/>
        <w:ind w:firstLine="9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camareros,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estima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13"/>
        </w:rPr>
        <w:t>€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43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9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977"/>
        <w:rPr/>
      </w:pPr>
    </w:p>
    <w:p w:rsidR="005A76FB" w:rsidRDefault="005A76FB" w:rsidP="005A76FB">
      <w:pPr>
        <w:spacing w:before="0" w:after="0" w:line="234" w:lineRule="exact"/>
        <w:ind w:firstLine="8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15"/>
        <w:rPr/>
      </w:pPr>
    </w:p>
    <w:p w:rsidR="005A76FB" w:rsidRDefault="005A76FB" w:rsidP="005A76FB">
      <w:pPr>
        <w:spacing w:before="0" w:after="0" w:lineRule="exact" w:line="240"/>
        <w:ind w:firstLine="815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92" w:header="0" w:footer="0" w:gutter="0"/>
      <w:cols w:num="2" w:equalWidth="0">
        <w:col w:w="5100" w:space="0"/>
        <w:col w:w="651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