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93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4pt;z-index:-25165583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56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47" coordsize="26362,5258" o:spt="12" path="m 0,5258 l 0,5258,26362,5258 l 26362,5258,26362,0 l 26362,0,0,0 l 0,0,0,5258e x">
            <v:stroke joinstyle="miter"/>
          </v:shapetype>
          <v:shape id="WS_polygon647" type="polygon647" style="position:absolute;left:0;text-align:left;margin-left:301.89pt;margin-top:742.819pt;width:263.622pt;height:52.583pt;z-index:-2516559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48" coordsize="26462,150" o:spt="12" path="m 50,50 l 50,50,26412,50e">
            <v:stroke joinstyle="miter"/>
          </v:shapetype>
          <v:shape id="WS_polygon648" type="polygon648" style="position:absolute;left:0;text-align:left;margin-left:301.39pt;margin-top:742.56pt;width:264.622pt;height:1.5pt;z-index:64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49" coordsize="26512,300" o:spt="12" path="m 75,75 l 75,75,26437,75e">
            <v:stroke joinstyle="miter"/>
          </v:shapetype>
          <v:shape id="WS_polygon649" type="polygon649" style="position:absolute;left:0;text-align:left;margin-left:301.14pt;margin-top:795.341pt;width:265.122pt;height:3pt;z-index:64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9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96" type="polygon696" style="position:absolute;left:0;text-align:left;margin-left:318.625pt;margin-top:737.15pt;width:84.189pt;height:11.339pt;z-index:-251655874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69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97" type="polygon697" style="position:absolute;left:0;text-align:left;margin-left:314.373pt;margin-top:737.15pt;width:84.189pt;height:11.339pt;z-index:-251655873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69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98" type="polygon698" style="position:absolute;left:0;text-align:left;margin-left:310.121pt;margin-top:737.15pt;width:84.189pt;height:11.339pt;z-index:-251655872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201</w:t>
      </w:r>
      <w:r>
        <w:rPr w:spacing="25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3"/>
          <w:w w:val="100"/>
        </w:rPr>
        <w:t>Estocolmo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2"/>
          <w:w w:val="100"/>
        </w:rPr>
        <w:t>Bergen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2"/>
          <w:w w:val="100"/>
        </w:rPr>
        <w:t>Bergen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3"/>
          <w:w w:val="100"/>
        </w:rPr>
        <w:t>Estocolmo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cols w:num="1" w:equalWidth="0">
            <w:col w:w="115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2"/>
        <w:ind w:left="6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0" w:left="63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206</w:t>
      </w:r>
    </w:p>
    <w:p w:rsidR="005A76FB" w:rsidRDefault="005A76FB" w:rsidP="005A76FB">
      <w:pPr>
        <w:spacing w:before="0" w:after="0" w:line="5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3"/>
          <w:w w:val="100"/>
        </w:rPr>
        <w:t>ESTOCOLMO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1"/>
          <w:w w:val="100"/>
        </w:rPr>
        <w:t>Y</w:t>
      </w:r>
    </w:p>
    <w:p w:rsidR="005A76FB" w:rsidRDefault="005A76FB" w:rsidP="005A76FB">
      <w:pPr>
        <w:spacing w:before="0" w:after="0" w:line="4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-2"/>
          <w:w w:val="100"/>
        </w:rPr>
        <w:t>BELLEZAS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9"/>
          <w:w w:val="100"/>
        </w:rPr>
        <w:t>NORUEGA</w:t>
      </w:r>
    </w:p>
    <w:p w:rsidR="005A76FB" w:rsidRDefault="005A76FB" w:rsidP="005A76FB">
      <w:pPr>
        <w:spacing w:before="0" w:after="0" w:line="171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Estocolmo,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Oslo,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Fiordos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Bergen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cols w:num="2" w:equalWidth="0">
            <w:col w:w="485" w:space="0"/>
            <w:col w:w="111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9" w:lineRule="exact"/>
        <w:ind w:firstLine="0" w:left="68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4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61" w:lineRule="exact"/>
        <w:ind w:firstLine="0" w:left="6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0"/>
          <w:w w:val="100"/>
        </w:rPr>
        <w:t>(AD)</w:t>
      </w:r>
    </w:p>
    <w:p w:rsidR="005A76FB" w:rsidRDefault="005A76FB" w:rsidP="005A76FB">
      <w:pPr>
        <w:spacing w:before="0" w:after="0" w:line="180" w:lineRule="exact"/>
        <w:ind w:firstLine="0" w:left="6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0" w:left="6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8"/>
          <w:w w:val="100"/>
        </w:rPr>
        <w:t>(PC)</w:t>
      </w:r>
    </w:p>
    <w:p w:rsidR="005A76FB" w:rsidRDefault="005A76FB" w:rsidP="005A76FB">
      <w:pPr>
        <w:spacing w:before="0" w:after="0" w:line="108" w:lineRule="exact"/>
        <w:ind w:firstLine="38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100"/>
        </w:rPr>
        <w:t>Hellesylt</w:t>
      </w:r>
    </w:p>
    <w:p w:rsidR="005A76FB" w:rsidRDefault="005A76FB" w:rsidP="005A76FB">
      <w:pPr>
        <w:spacing w:before="0" w:after="0" w:line="185" w:lineRule="exact"/>
        <w:ind w:firstLine="3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Stryn</w:t>
      </w:r>
    </w:p>
    <w:p w:rsidR="005A76FB" w:rsidRDefault="005A76FB" w:rsidP="005A76FB">
      <w:pPr>
        <w:spacing w:before="0" w:after="0" w:line="134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Leikanger</w:t>
      </w:r>
    </w:p>
    <w:p w:rsidR="005A76FB" w:rsidRDefault="005A76FB" w:rsidP="005A76FB">
      <w:pPr>
        <w:spacing w:before="0" w:after="0" w:line="1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="197" w:lineRule="exact"/>
        <w:ind w:firstLine="1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Lillehamer</w:t>
      </w:r>
    </w:p>
    <w:p w:rsidR="005A76FB" w:rsidRDefault="005A76FB" w:rsidP="005A76FB">
      <w:pPr>
        <w:spacing w:before="0" w:after="0" w:line="156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Oslo</w:t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Karlstad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Estocolmo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cols w:num="4" w:equalWidth="0">
            <w:col w:w="8341" w:space="0"/>
            <w:col w:w="969" w:space="0"/>
            <w:col w:w="655" w:space="0"/>
            <w:col w:w="162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12" w:lineRule="exact"/>
        <w:ind w:firstLine="0" w:left="364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Estocolmo,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Oslo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Bergen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Fiordos: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Sueños,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Geiranger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Glaciares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cascadas: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Jostedalen,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Briksdal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atractivos: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Stavkirke,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Bergen,</w:t>
      </w:r>
    </w:p>
    <w:p w:rsidR="005A76FB" w:rsidRDefault="005A76FB" w:rsidP="005A76FB">
      <w:pPr>
        <w:spacing w:before="0" w:after="0" w:line="155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folclórico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vikingos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Oslo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Estocolmo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(incluido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9"/>
          <w:w w:val="100"/>
        </w:rPr>
        <w:t>PC)</w:t>
      </w:r>
    </w:p>
    <w:p w:rsidR="005A76FB" w:rsidRDefault="005A76FB" w:rsidP="005A76FB">
      <w:pPr>
        <w:tabs>
          <w:tab w:val="left" w:pos="637"/>
        </w:tabs>
        <w:spacing w:before="0" w:after="0" w:line="506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1.285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cols w:num="2" w:equalWidth="0">
            <w:col w:w="684" w:space="0"/>
            <w:col w:w="1090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5"/>
        <w:ind w:firstLine="3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5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3" type="#_x0000_t202" style="position:absolute;left:0;text-align:left;margin-left:451.324pt;margin-top:450.133pt;width:130.361023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ESTOCOLMO</w:t>
      </w:r>
    </w:p>
    <w:p w:rsidR="005A76FB" w:rsidRDefault="005A76FB" w:rsidP="005A76FB">
      <w:pPr>
        <w:spacing w:before="0" w:after="0" w:line="172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Estocolmo,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conocida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agua”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</w:p>
    <w:p w:rsidR="005A76FB" w:rsidRDefault="005A76FB" w:rsidP="005A76FB">
      <w:pPr>
        <w:spacing w:before="0" w:after="0" w:line="170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islas.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2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 w:left="25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53" w:lineRule="exact"/>
        <w:ind w:firstLine="0" w:left="25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ESTOCOLMO</w:t>
      </w:r>
    </w:p>
    <w:p w:rsidR="005A76FB" w:rsidRDefault="005A76FB" w:rsidP="005A76FB">
      <w:pPr>
        <w:spacing w:before="0" w:after="0" w:line="172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Reco-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Gamla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Va-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hundido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XVII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Gustavo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resca-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celebra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banquete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premios</w:t>
      </w:r>
    </w:p>
    <w:p w:rsidR="005A76FB" w:rsidRDefault="005A76FB" w:rsidP="005A76FB">
      <w:pPr>
        <w:spacing w:before="0" w:after="0" w:line="172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Nobel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 w:left="25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3" w:lineRule="exact"/>
        <w:ind w:firstLine="0" w:left="25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ESTOCOLMO-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KARLSTAD-OSLO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indicada,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</w:p>
    <w:p w:rsidR="005A76FB" w:rsidRDefault="005A76FB" w:rsidP="005A76FB">
      <w:pPr>
        <w:spacing w:before="0" w:after="0" w:line="170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Noruega,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</w:p>
    <w:p w:rsidR="005A76FB" w:rsidRDefault="005A76FB" w:rsidP="005A76FB">
      <w:pPr>
        <w:spacing w:before="0" w:after="0" w:line="172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Karlstad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legendario</w:t>
      </w:r>
    </w:p>
    <w:p w:rsidR="005A76FB" w:rsidRDefault="005A76FB" w:rsidP="005A76FB">
      <w:pPr>
        <w:spacing w:before="0" w:after="0" w:line="170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Vänaren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desembocadura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Klar.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descansar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localidades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Karlskoga,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llamada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Al-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Nobel”,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inven-</w:t>
      </w:r>
    </w:p>
    <w:p w:rsidR="005A76FB" w:rsidRDefault="005A76FB" w:rsidP="005A76FB">
      <w:pPr>
        <w:spacing w:before="0" w:after="0" w:line="172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oficial.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70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Oslo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realizare-</w:t>
      </w:r>
    </w:p>
    <w:p w:rsidR="005A76FB" w:rsidRDefault="005A76FB" w:rsidP="005A76FB">
      <w:pPr>
        <w:spacing w:before="0" w:after="0" w:line="172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Ve-</w:t>
      </w:r>
    </w:p>
    <w:p w:rsidR="005A76FB" w:rsidRDefault="005A76FB" w:rsidP="005A76FB">
      <w:pPr>
        <w:spacing w:before="0" w:after="0" w:line="170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Vigeland,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esculturas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bronce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Gustav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geland.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Karl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Johan,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Parlamento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</w:p>
    <w:p w:rsidR="005A76FB" w:rsidRDefault="005A76FB" w:rsidP="005A76FB">
      <w:pPr>
        <w:spacing w:before="0" w:after="0" w:line="172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Oslo.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5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OSLO-LILLEHAMMER-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LOM-ÁREA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STRYN</w:t>
      </w:r>
    </w:p>
    <w:p w:rsidR="005A76FB" w:rsidRDefault="005A76FB" w:rsidP="005A76FB">
      <w:pPr>
        <w:spacing w:before="0" w:after="0" w:line="172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(in-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cluida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folclórico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bar-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vikingos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Oslo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</w:p>
    <w:p w:rsidR="005A76FB" w:rsidRDefault="005A76FB" w:rsidP="005A76FB">
      <w:pPr>
        <w:spacing w:before="0" w:after="0" w:line="170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Bordearemos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to-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país,</w:t>
      </w:r>
    </w:p>
    <w:p w:rsidR="005A76FB" w:rsidRDefault="005A76FB" w:rsidP="005A76FB">
      <w:pPr>
        <w:spacing w:before="0" w:after="0" w:line="172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Mjosa.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Lillehammer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Juegos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Olímpicos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Virgen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idílicos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STRYN-FIORDO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GEIRANGER-GLACIAR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BRIKSDAL-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SOGNDAL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cru-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Geiranger,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probablemente,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Briksdal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Jostedal),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487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5.80157471"/>
          <w:color w:val="231f2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superficie.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ritmo.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Briksdalsbre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experiencia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Jostedalsbreen.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permite,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helicóptero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observar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pájaro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glaciares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SONGDAL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FIORDO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SUEÑOS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BERGEN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dirigire-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Sognefjord,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aprox.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Noruega: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centenares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fiordos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serpenteando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adentro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litoral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Aurland.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recorrido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ingeniería;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adentrándose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Myrdal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hanseática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Fiordos”.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BERGEN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barrio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Bryggen,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Humani-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almacenes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“Fisketorget”,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pescado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“Ga-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Bergen”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“Troldhaugen”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afueras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compositor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Edvard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Grieg.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Fløyfjellet,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indispensable.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4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interno.</w:t>
      </w:r>
    </w:p>
    <w:p w:rsidR="005A76FB" w:rsidRDefault="005A76FB" w:rsidP="005A76FB">
      <w:pPr>
        <w:spacing w:before="0" w:after="0" w:line="188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acompañante: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59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día.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absoluta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garantía.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indi-</w:t>
      </w:r>
    </w:p>
    <w:p w:rsidR="005A76FB" w:rsidRDefault="005A76FB" w:rsidP="005A76FB">
      <w:pPr>
        <w:spacing w:before="0" w:after="0" w:line="159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habitación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combi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baño/ducha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privado.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incluidas):</w:t>
      </w:r>
    </w:p>
    <w:p w:rsidR="005A76FB" w:rsidRDefault="005A76FB" w:rsidP="005A76FB">
      <w:pPr>
        <w:spacing w:before="0" w:after="0" w:line="159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guía: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59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Karlstad.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Briksdal.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llehammer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Bergen.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59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vikin-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folclórico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Oslo.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Sueños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59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país)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Geiranger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(el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fotografiado).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Jos-</w:t>
      </w:r>
    </w:p>
    <w:p w:rsidR="005A76FB" w:rsidRDefault="005A76FB" w:rsidP="005A76FB">
      <w:pPr>
        <w:spacing w:before="0" w:after="0" w:line="159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tedalen.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Bergen.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Viaje</w:t>
      </w:r>
    </w:p>
    <w:p w:rsidR="005A76FB" w:rsidRDefault="005A76FB" w:rsidP="005A76FB">
      <w:pPr>
        <w:spacing w:before="0" w:after="0" w:line="188" w:lineRule="exact"/>
        <w:ind w:firstLine="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</w:p>
    <w:p w:rsidR="005A76FB" w:rsidRDefault="005A76FB" w:rsidP="005A76FB">
      <w:pPr>
        <w:spacing w:before="0" w:after="0" w:line="168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922"/>
          <w:w w:val="80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922"/>
          <w:w w:val="80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a650"/>
          <w:w w:val="80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a650"/>
          <w:w w:val="80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a650"/>
          <w:w w:val="80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a650"/>
          <w:w w:val="80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922"/>
          <w:w w:val="80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922"/>
          <w:w w:val="80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18</w:t>
      </w:r>
    </w:p>
    <w:p w:rsidR="005A76FB" w:rsidRDefault="005A76FB" w:rsidP="005A76FB">
      <w:pPr>
        <w:spacing w:before="0" w:after="0" w:line="19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17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negrita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operará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itinerario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inicio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Bergen.</w:t>
      </w:r>
    </w:p>
    <w:p w:rsidR="005A76FB" w:rsidRDefault="005A76FB" w:rsidP="005A76FB">
      <w:pPr>
        <w:spacing w:before="0" w:after="0" w:line="369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1.285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1.490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1.715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6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Estocolmo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631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Bergen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</w:p>
    <w:p w:rsidR="005A76FB" w:rsidRDefault="005A76FB" w:rsidP="005A76FB">
      <w:pPr>
        <w:spacing w:before="0" w:after="0" w:line="406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8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Estocolmo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Foresta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7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Ariadne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9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Oslo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Helsfyr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7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Holberg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99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Stryn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Loenfjord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Loen</w:t>
      </w:r>
    </w:p>
    <w:p w:rsidR="005A76FB" w:rsidRDefault="005A76FB" w:rsidP="005A76FB">
      <w:pPr>
        <w:spacing w:before="0" w:after="0" w:line="169" w:lineRule="exact"/>
        <w:ind w:firstLine="7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Geiranger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Geiranger</w:t>
      </w:r>
    </w:p>
    <w:p w:rsidR="005A76FB" w:rsidRDefault="005A76FB" w:rsidP="005A76FB">
      <w:pPr>
        <w:spacing w:before="0" w:after="0" w:line="199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Sognefjord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Leikanger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Leikanger</w:t>
      </w:r>
    </w:p>
    <w:p w:rsidR="005A76FB" w:rsidRDefault="005A76FB" w:rsidP="005A76FB">
      <w:pPr>
        <w:spacing w:before="0" w:after="0" w:line="169" w:lineRule="exact"/>
        <w:ind w:firstLine="7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Sognefjord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Leikanger</w:t>
      </w:r>
    </w:p>
    <w:p w:rsidR="005A76FB" w:rsidRDefault="005A76FB" w:rsidP="005A76FB">
      <w:pPr>
        <w:spacing w:before="0" w:after="0" w:line="170" w:lineRule="exact"/>
        <w:ind w:firstLine="7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Hofskund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Songdal</w:t>
      </w:r>
    </w:p>
    <w:p w:rsidR="005A76FB" w:rsidRDefault="005A76FB" w:rsidP="005A76FB">
      <w:pPr>
        <w:spacing w:before="0" w:after="0" w:line="199" w:lineRule="exact"/>
        <w:ind w:firstLine="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Bergen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996582"/>
          <w:color w:val="231f20"/>
          <w:w w:val="48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69" w:lineRule="exact"/>
        <w:ind w:firstLine="7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Omen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92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7"/>
          <w:noProof w:val="true"/>
          <w:spacing w:val="0"/>
        </w:rPr>
        <w:t>Excepcionalmente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6"/>
          <w:noProof w:val="true"/>
          <w:spacing w:val="0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6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podrá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6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6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6"/>
          <w:noProof w:val="true"/>
          <w:spacing w:val="0"/>
        </w:rPr>
        <w:t>Jarva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Krog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(3*</w:t>
      </w:r>
      <w:r>
        <w:rPr>
          <w:rFonts w:ascii="Calibri" w:hAnsi="Calibri" w:cs="Calibri"/>
          <w:u w:val="none"/>
          <w:sz w:val="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7"/>
          <w:position w:val="4.97290039"/>
          <w:color w:val="231f20"/>
          <w:w w:val="47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Periferia)</w:t>
      </w:r>
    </w:p>
    <w:p w:rsidR="005A76FB" w:rsidRDefault="005A76FB" w:rsidP="005A76FB">
      <w:pPr>
        <w:spacing w:before="0" w:after="0" w:line="299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0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ferrys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turísticos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están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ope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30" w:lineRule="exact"/>
        <w:ind w:firstLine="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rativos.</w:t>
      </w:r>
    </w:p>
    <w:p w:rsidR="005A76FB" w:rsidRDefault="005A76FB" w:rsidP="005A76FB">
      <w:pPr>
        <w:spacing w:before="0" w:after="0" w:line="13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comidas</w:t>
      </w:r>
    </w:p>
    <w:p w:rsidR="005A76FB" w:rsidRDefault="005A76FB" w:rsidP="005A76FB">
      <w:pPr>
        <w:spacing w:before="0" w:after="0" w:line="130" w:lineRule="exact"/>
        <w:ind w:firstLine="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bebidas.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Stavkirke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</w:p>
    <w:p w:rsidR="005A76FB" w:rsidRDefault="005A76FB" w:rsidP="005A76FB">
      <w:pPr>
        <w:spacing w:before="0" w:after="0" w:line="130" w:lineRule="exact"/>
        <w:ind w:firstLine="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incluida.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mercado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pescado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Bergen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per-</w:t>
      </w:r>
    </w:p>
    <w:p w:rsidR="005A76FB" w:rsidRDefault="005A76FB" w:rsidP="005A76FB">
      <w:pPr>
        <w:spacing w:before="0" w:after="0" w:line="130" w:lineRule="exact"/>
        <w:ind w:firstLine="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manece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cerrado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domingos.</w:t>
      </w:r>
    </w:p>
    <w:p w:rsidR="005A76FB" w:rsidRDefault="005A76FB" w:rsidP="005A76FB">
      <w:pPr>
        <w:spacing w:before="0" w:after="0" w:line="13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Fuera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temporada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alta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existe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posibilidad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varia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30" w:lineRule="exact"/>
        <w:ind w:firstLine="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cierre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operativa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30" w:lineRule="exact"/>
        <w:ind w:firstLine="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ferrys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Gudvangen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Kaupanger.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Consultar.</w:t>
      </w:r>
    </w:p>
    <w:p w:rsidR="005A76FB" w:rsidRDefault="005A76FB" w:rsidP="005A76FB">
      <w:pPr>
        <w:spacing w:before="0" w:after="0" w:line="13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operativa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</w:p>
    <w:p w:rsidR="005A76FB" w:rsidRDefault="005A76FB" w:rsidP="005A76FB">
      <w:pPr>
        <w:spacing w:before="0" w:after="0" w:line="130" w:lineRule="exact"/>
        <w:ind w:firstLine="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verse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alterado,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desviado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fuera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ciudad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cele-</w:t>
      </w:r>
    </w:p>
    <w:p w:rsidR="005A76FB" w:rsidRDefault="005A76FB" w:rsidP="005A76FB">
      <w:pPr>
        <w:spacing w:before="0" w:after="0" w:line="130" w:lineRule="exact"/>
        <w:ind w:firstLine="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congresos.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cols w:num="4" w:equalWidth="0">
            <w:col w:w="2993" w:space="0"/>
            <w:col w:w="2731" w:space="0"/>
            <w:col w:w="2989" w:space="0"/>
            <w:col w:w="28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1994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Continuare-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Oppland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concen-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preservadas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No-</w:t>
      </w:r>
    </w:p>
    <w:p w:rsidR="005A76FB" w:rsidRDefault="005A76FB" w:rsidP="005A76FB">
      <w:pPr>
        <w:spacing w:before="0" w:after="0" w:line="172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ruega.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1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Stavkirke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vikinga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consagrada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Hanseática,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deleitarán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colorido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Nordnes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Conciertos,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Termi-</w:t>
      </w:r>
    </w:p>
    <w:p w:rsidR="005A76FB" w:rsidRDefault="005A76FB" w:rsidP="005A76FB">
      <w:pPr>
        <w:spacing w:before="0" w:after="0" w:line="191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cols w:num="3" w:equalWidth="0">
            <w:col w:w="2993" w:space="0"/>
            <w:col w:w="2816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79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103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14" w:header="0" w:footer="0" w:gutter="0"/>
      <w:cols w:num="1" w:equalWidth="0">
        <w:col w:w="1159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