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7pt;z-index:-25165582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54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72" coordsize="26362,5258" o:spt="12" path="m 0,5258 l 0,5258,26362,5258 l 26362,5258,26362,0 l 26362,0,0,0 l 0,0,0,5258e x">
            <v:stroke joinstyle="miter"/>
          </v:shapetype>
          <v:shape id="WS_polygon672" type="polygon672" style="position:absolute;left:0;text-align:left;margin-left:301.89pt;margin-top:742.819pt;width:263.622pt;height:52.583pt;z-index:-2516558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3" coordsize="26462,150" o:spt="12" path="m 50,50 l 50,50,26412,50e">
            <v:stroke joinstyle="miter"/>
          </v:shapetype>
          <v:shape id="WS_polygon673" type="polygon673" style="position:absolute;left:0;text-align:left;margin-left:301.39pt;margin-top:742.56pt;width:264.622pt;height:1.5pt;z-index:67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74" coordsize="26512,300" o:spt="12" path="m 75,75 l 75,75,26437,75e">
            <v:stroke joinstyle="miter"/>
          </v:shapetype>
          <v:shape id="WS_polygon674" type="polygon674" style="position:absolute;left:0;text-align:left;margin-left:301.14pt;margin-top:795.341pt;width:265.122pt;height:3pt;z-index:67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2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21" type="polygon721" style="position:absolute;left:0;text-align:left;margin-left:318.625pt;margin-top:737.15pt;width:84.189pt;height:11.339pt;z-index:-251655828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2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22" type="polygon722" style="position:absolute;left:0;text-align:left;margin-left:314.373pt;margin-top:737.15pt;width:84.189pt;height:11.339pt;z-index:-251655827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2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23" type="polygon723" style="position:absolute;left:0;text-align:left;margin-left:310.121pt;margin-top:737.15pt;width:84.189pt;height:11.339pt;z-index:-251655826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G61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Edimburgo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Glasgow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cols w:num="2" w:equalWidth="0">
            <w:col w:w="624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25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21"/>
          <w:w w:val="100"/>
        </w:rPr>
        <w:t>ESCOCIA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2"/>
          <w:w w:val="100"/>
        </w:rPr>
        <w:t>TRADICIONAL</w:t>
      </w:r>
    </w:p>
    <w:p w:rsidR="005A76FB" w:rsidRDefault="005A76FB" w:rsidP="005A76FB">
      <w:pPr>
        <w:spacing w:before="0" w:after="0" w:line="267" w:lineRule="exact"/>
        <w:ind w:firstLine="6" w:left="525"/>
        <w:jc w:val="left"/>
        <w:rPr/>
      </w:pPr>
      <w:r>
        <w:rPr w:spacing="0">
          <w:rFonts w:ascii="Segoe UI" w:hAnsi="Segoe UI" w:cs="Segoe UI"/>
          <w:u w:val="none"/>
          <w:sz w:val="24"/>
          <w:position w:val="0"/>
          <w:color w:val="307085"/>
          <w:noProof w:val="true"/>
          <w:spacing w:val="1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307085"/>
          <w:noProof w:val="true"/>
          <w:spacing w:val="-4"/>
          <w:w w:val="100"/>
        </w:rPr>
        <w:t>ISLA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307085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307085"/>
          <w:noProof w:val="true"/>
          <w:spacing w:val="2"/>
          <w:w w:val="100"/>
        </w:rPr>
        <w:t>SKYE</w:t>
      </w:r>
    </w:p>
    <w:p w:rsidR="005A76FB" w:rsidRDefault="005A76FB" w:rsidP="005A76FB">
      <w:pPr>
        <w:spacing w:before="0" w:after="0" w:lineRule="exact" w:line="240"/>
        <w:ind w:firstLine="6" w:left="52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Skye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Glencoe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Inverness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cols w:num="3" w:equalWidth="0">
            <w:col w:w="9234" w:space="0"/>
            <w:col w:w="837" w:space="0"/>
            <w:col w:w="15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137" w:left="39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Edimburgo,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Tierras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Altas,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Oban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Glasgow</w:t>
      </w:r>
    </w:p>
    <w:p w:rsidR="005A76FB" w:rsidRDefault="005A76FB" w:rsidP="005A76FB">
      <w:pPr>
        <w:spacing w:before="0" w:after="0" w:line="373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7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377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7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Edimburgo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Glasgow</w:t>
      </w:r>
    </w:p>
    <w:p w:rsidR="005A76FB" w:rsidRDefault="005A76FB" w:rsidP="005A76FB">
      <w:pPr>
        <w:spacing w:before="0" w:after="0" w:line="189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destilería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Whisky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Inverness,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Tierras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Altas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Wester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Ross</w:t>
      </w:r>
    </w:p>
    <w:p w:rsidR="005A76FB" w:rsidRDefault="005A76FB" w:rsidP="005A76FB">
      <w:pPr>
        <w:spacing w:before="0" w:after="0" w:line="189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Ness,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barco.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Skye</w:t>
      </w:r>
    </w:p>
    <w:p w:rsidR="005A76FB" w:rsidRDefault="005A76FB" w:rsidP="005A76FB">
      <w:pPr>
        <w:spacing w:before="0" w:after="0" w:line="189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Eilean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Donan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(sin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entradas).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Stirling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Rule="exact" w:line="240"/>
        <w:ind w:firstLine="321" w:left="394"/>
        <w:rPr/>
      </w:pPr>
    </w:p>
    <w:p w:rsidR="005A76FB" w:rsidRDefault="005A76FB" w:rsidP="005A76FB">
      <w:pPr>
        <w:tabs>
          <w:tab w:val="left" w:pos="1384"/>
        </w:tabs>
        <w:spacing w:before="0" w:after="0" w:line="615" w:lineRule="exact"/>
        <w:ind w:firstLine="0" w:left="39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1.430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Glasgow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4.16880798"/>
          <w:color w:val="231f20"/>
          <w:noProof w:val="true"/>
          <w:spacing w:val="1"/>
          <w:w w:val="100"/>
        </w:rPr>
        <w:t>Stirling</w:t>
      </w:r>
    </w:p>
    <w:p w:rsidR="005A76FB" w:rsidRDefault="005A76FB" w:rsidP="005A76FB">
      <w:pPr>
        <w:spacing w:before="0" w:after="0" w:line="231" w:lineRule="exact"/>
        <w:ind w:firstLine="8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Edimburgo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cols w:num="2" w:equalWidth="0">
            <w:col w:w="9236" w:space="0"/>
            <w:col w:w="23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8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2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0" type="#_x0000_t202" style="position:absolute;left:0;text-align:left;margin-left:318.419pt;margin-top:553.162pt;width:123.343933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aeropuerto-hotel-aeropuerto.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5" type="#_x0000_t202" style="position:absolute;left:0;text-align:left;margin-left:318.419pt;margin-top:562.58pt;width:119.757202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Autopullman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recorrido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interno.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7" type="#_x0000_t202" style="position:absolute;left:0;text-align:left;margin-left:451.701pt;margin-top:447.258pt;width:129.758789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1477"/>
                      <w:tab w:val="left" w:pos="191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 w:spacing="13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EDIMBURGO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Edimburgo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EDIMBURGO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escocés.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Edimburgo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legendario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Escocia,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urbano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custodia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Escocesa,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albergando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multitud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sorpresas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capilla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Margarita.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Holyroodhouse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acontecimientos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trágicos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Estuardo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(reina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Royal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(“Milla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Real”),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Parlamento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granito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erige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Royal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traslucen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referencias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na-</w:t>
      </w:r>
    </w:p>
    <w:p w:rsidR="005A76FB" w:rsidRDefault="005A76FB" w:rsidP="005A76FB">
      <w:pPr>
        <w:spacing w:before="0" w:after="0" w:line="172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Tribu-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National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Gallery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Calton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Hill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opcio-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Edimburgo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Holyrood.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EDIMBURGO-TIERRAS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ALTAS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escocés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Tierras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(Highlands).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whisky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cómo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produce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mé-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“agua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vida”.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2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Inverness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ministrativa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embocadura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Ness,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Moray</w:t>
      </w:r>
    </w:p>
    <w:p w:rsidR="005A76FB" w:rsidRDefault="005A76FB" w:rsidP="005A76FB">
      <w:pPr>
        <w:spacing w:before="0" w:after="0" w:line="172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Firth.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muchos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Inverness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Andrés,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High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Church)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2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Cawdor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XIV),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jardines.</w:t>
      </w:r>
    </w:p>
    <w:p w:rsidR="005A76FB" w:rsidRDefault="005A76FB" w:rsidP="005A76FB">
      <w:pPr>
        <w:spacing w:before="0" w:after="0" w:line="172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Tierras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pesquero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Gairloch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Inverewe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Gardens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tropicales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provenientes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misferios,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corrientes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cálidas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permitido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desarrollarse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florecer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septentrional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Moscú.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Ness,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longitud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profundidad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Urquhart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TIERRAS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ALTAS-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FORT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WILLIAM/OBAN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escocés.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Eilean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reinado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Alexander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defensa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vikingas,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confluyen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enclave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reconocible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Skye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septentrional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Hébridas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dramático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abundancia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Armadale,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Mallaig.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FORT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WILLIAM/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OBAN-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GLENCOE-GLASGOW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escocés.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Glencoe,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precipicios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abruptas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lade-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Trossachs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Stirling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(entradas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incluidas)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Glasgow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600.000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Glasgow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Escocia,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esplen-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Glasgow,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numerosos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noveau.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7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307085"/>
          <w:w w:val="90"/>
          <w:noProof w:val="true"/>
          <w:spacing w:val="-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GLASGOW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escocés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victoriana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Glasgow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fabulosa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Square,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Buchanan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Lanark,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Clyde.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economía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giraba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tejidos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algodón.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Adquirió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Robert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Owen,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fábrica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1825,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transformó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New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Lanark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práctica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revoluciona-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sanitaria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gratis,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asequibles,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escolarización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dignas)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convirtiéndose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“so-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cialismo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utópico”.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Glasgow.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GLASGOW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escocés.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8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59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baño</w:t>
      </w:r>
    </w:p>
    <w:p w:rsidR="005A76FB" w:rsidRDefault="005A76FB" w:rsidP="005A76FB">
      <w:pPr>
        <w:spacing w:before="0" w:after="0" w:line="160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ducha.</w:t>
      </w:r>
    </w:p>
    <w:p w:rsidR="005A76FB" w:rsidRDefault="005A76FB" w:rsidP="005A76FB">
      <w:pPr>
        <w:spacing w:before="0" w:after="0" w:line="190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incluidas):</w:t>
      </w:r>
    </w:p>
    <w:p w:rsidR="005A76FB" w:rsidRDefault="005A76FB" w:rsidP="005A76FB">
      <w:pPr>
        <w:spacing w:before="0" w:after="0" w:line="159" w:lineRule="exact"/>
        <w:ind w:firstLine="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comidas</w:t>
      </w:r>
    </w:p>
    <w:p w:rsidR="005A76FB" w:rsidRDefault="005A76FB" w:rsidP="005A76FB">
      <w:pPr>
        <w:spacing w:before="0" w:after="0" w:line="160" w:lineRule="exact"/>
        <w:ind w:firstLine="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comidas</w:t>
      </w:r>
    </w:p>
    <w:p w:rsidR="005A76FB" w:rsidRDefault="005A76FB" w:rsidP="005A76FB">
      <w:pPr>
        <w:spacing w:before="0" w:after="0" w:line="190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Edimburgo</w:t>
      </w:r>
    </w:p>
    <w:p w:rsidR="005A76FB" w:rsidRDefault="005A76FB" w:rsidP="005A76FB">
      <w:pPr>
        <w:spacing w:before="0" w:after="0" w:line="159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Glasgow.</w:t>
      </w:r>
    </w:p>
    <w:p w:rsidR="005A76FB" w:rsidRDefault="005A76FB" w:rsidP="005A76FB">
      <w:pPr>
        <w:spacing w:before="0" w:after="0" w:line="190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guía:</w:t>
      </w:r>
    </w:p>
    <w:p w:rsidR="005A76FB" w:rsidRDefault="005A76FB" w:rsidP="005A76FB">
      <w:pPr>
        <w:spacing w:before="0" w:after="0" w:line="159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Destilería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Whisky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entradas).</w:t>
      </w:r>
    </w:p>
    <w:p w:rsidR="005A76FB" w:rsidRDefault="005A76FB" w:rsidP="005A76FB">
      <w:pPr>
        <w:spacing w:before="0" w:after="0" w:line="160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Altas,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Inverewe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Gardens.</w:t>
      </w:r>
    </w:p>
    <w:p w:rsidR="005A76FB" w:rsidRDefault="005A76FB" w:rsidP="005A76FB">
      <w:pPr>
        <w:spacing w:before="0" w:after="0" w:line="160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Urquhart.</w:t>
      </w:r>
    </w:p>
    <w:p w:rsidR="005A76FB" w:rsidRDefault="005A76FB" w:rsidP="005A76FB">
      <w:pPr>
        <w:spacing w:before="0" w:after="0" w:line="160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Eilean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Donan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(sin</w:t>
      </w:r>
    </w:p>
    <w:p w:rsidR="005A76FB" w:rsidRDefault="005A76FB" w:rsidP="005A76FB">
      <w:pPr>
        <w:spacing w:before="0" w:after="0" w:line="160" w:lineRule="exact"/>
        <w:ind w:firstLine="3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entradas).</w:t>
      </w:r>
    </w:p>
    <w:p w:rsidR="005A76FB" w:rsidRDefault="005A76FB" w:rsidP="005A76FB">
      <w:pPr>
        <w:spacing w:before="0" w:after="0" w:line="160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Stirling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entradas).</w:t>
      </w:r>
    </w:p>
    <w:p w:rsidR="005A76FB" w:rsidRDefault="005A76FB" w:rsidP="005A76FB">
      <w:pPr>
        <w:spacing w:before="0" w:after="0" w:line="190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recorrido.</w:t>
      </w:r>
    </w:p>
    <w:p w:rsidR="005A76FB" w:rsidRDefault="005A76FB" w:rsidP="005A76FB">
      <w:pPr>
        <w:spacing w:before="0" w:after="0" w:line="188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EDIMBURGO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1.430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1.630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24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4" w:lineRule="exact"/>
        <w:ind w:firstLine="19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1339"/>
        </w:tabs>
        <w:spacing w:before="0" w:after="0" w:line="35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Edimburgo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339"/>
        </w:tabs>
        <w:spacing w:before="0" w:after="0" w:line="203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Glasgow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</w:p>
    <w:p w:rsidR="005A76FB" w:rsidRDefault="005A76FB" w:rsidP="005A76FB">
      <w:pPr>
        <w:tabs>
          <w:tab w:val="left" w:pos="1339"/>
        </w:tabs>
        <w:spacing w:before="0" w:after="0" w:line="20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(opc.)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339"/>
        </w:tabs>
        <w:spacing w:before="0" w:after="0" w:line="20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(opc.)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6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Edimburgo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Premier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9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Bridge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Exp.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Water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Frant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Village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Urban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2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Tierras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Wyvis***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Strapheffer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Altas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Encore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Inverness</w:t>
      </w:r>
    </w:p>
    <w:p w:rsidR="005A76FB" w:rsidRDefault="005A76FB" w:rsidP="005A76FB">
      <w:pPr>
        <w:spacing w:before="0" w:after="0" w:line="169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Strapheffer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8"/>
          <w:noProof w:val="true"/>
          <w:spacing w:val="0"/>
        </w:rPr>
        <w:t>Strapheffer</w:t>
      </w:r>
    </w:p>
    <w:p w:rsidR="005A76FB" w:rsidRDefault="005A76FB" w:rsidP="005A76FB">
      <w:pPr>
        <w:spacing w:before="0" w:after="0" w:line="170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Nethybridge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Nethybridge</w:t>
      </w:r>
    </w:p>
    <w:p w:rsidR="005A76FB" w:rsidRDefault="005A76FB" w:rsidP="005A76FB">
      <w:pPr>
        <w:spacing w:before="0" w:after="0" w:line="22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Fort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Nevis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Fort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William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William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Alexandra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Fort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William</w:t>
      </w:r>
    </w:p>
    <w:p w:rsidR="005A76FB" w:rsidRDefault="005A76FB" w:rsidP="005A76FB">
      <w:pPr>
        <w:spacing w:before="0" w:after="0" w:line="169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Oban</w:t>
      </w:r>
    </w:p>
    <w:p w:rsidR="005A76FB" w:rsidRDefault="005A76FB" w:rsidP="005A76FB">
      <w:pPr>
        <w:spacing w:before="0" w:after="0" w:line="170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Oban</w:t>
      </w:r>
    </w:p>
    <w:p w:rsidR="005A76FB" w:rsidRDefault="005A76FB" w:rsidP="005A76FB">
      <w:pPr>
        <w:spacing w:before="0" w:after="0" w:line="22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Glasgow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Deconcove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9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Style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4265137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0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Glasgow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Premier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Rule="exact" w:line="240"/>
        <w:ind w:firstLine="644"/>
        <w:rPr/>
      </w:pPr>
    </w:p>
    <w:p w:rsidR="005A76FB" w:rsidRDefault="005A76FB" w:rsidP="005A76FB">
      <w:pPr>
        <w:spacing w:before="0" w:after="0" w:line="26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cols w:num="4" w:equalWidth="0">
            <w:col w:w="3003" w:space="0"/>
            <w:col w:w="2766" w:space="0"/>
            <w:col w:w="2978" w:space="0"/>
            <w:col w:w="28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3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TIERRAS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ALTAS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escocés.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Wester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ancho)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sideraba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Unido.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Square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Glasgow.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encontrará,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neorrenacentista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victoriana.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exquisito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decimonónico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1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cols w:num="3" w:equalWidth="0">
            <w:col w:w="3003" w:space="0"/>
            <w:col w:w="2836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09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101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83" w:header="0" w:footer="0" w:gutter="0"/>
      <w:cols w:num="1" w:equalWidth="0">
        <w:col w:w="1162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